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693B" w14:textId="77777777" w:rsidR="00203956" w:rsidRDefault="00203956" w:rsidP="00951C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16EC915" w14:textId="2C573796" w:rsidR="00951C2D" w:rsidRPr="007A32D2" w:rsidRDefault="00951C2D" w:rsidP="00951C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32D2">
        <w:rPr>
          <w:rFonts w:ascii="Times New Roman" w:hAnsi="Times New Roman" w:cs="Times New Roman"/>
          <w:b/>
          <w:sz w:val="32"/>
          <w:szCs w:val="32"/>
          <w:u w:val="single"/>
        </w:rPr>
        <w:t>Medicare</w:t>
      </w:r>
      <w:r w:rsidR="005A6B1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87FBC">
        <w:rPr>
          <w:rFonts w:ascii="Times New Roman" w:hAnsi="Times New Roman" w:cs="Times New Roman"/>
          <w:b/>
          <w:sz w:val="32"/>
          <w:szCs w:val="32"/>
          <w:u w:val="single"/>
        </w:rPr>
        <w:t>Mental Health</w:t>
      </w:r>
      <w:r w:rsidR="005A6B1E">
        <w:rPr>
          <w:rFonts w:ascii="Times New Roman" w:hAnsi="Times New Roman" w:cs="Times New Roman"/>
          <w:b/>
          <w:sz w:val="32"/>
          <w:szCs w:val="32"/>
          <w:u w:val="single"/>
        </w:rPr>
        <w:t xml:space="preserve"> Benefit </w:t>
      </w:r>
      <w:r w:rsidRPr="007A32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422523DD" w14:textId="77777777" w:rsidR="00951C2D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25DDAB3B" w14:textId="77777777" w:rsidR="00894C94" w:rsidRPr="00894C94" w:rsidRDefault="00894C94" w:rsidP="00951C2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94C94">
        <w:rPr>
          <w:rFonts w:ascii="Times New Roman" w:hAnsi="Times New Roman" w:cs="Times New Roman"/>
          <w:b/>
        </w:rPr>
        <w:t>What is Medicare?</w:t>
      </w:r>
    </w:p>
    <w:p w14:paraId="43FEB706" w14:textId="77777777" w:rsidR="00894C94" w:rsidRDefault="00894C94" w:rsidP="00951C2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Medicare is a health insurance available to most Americans aged 65 or older and some Americans under 65 with certain permanent disabilities.</w:t>
      </w:r>
    </w:p>
    <w:p w14:paraId="1DC02AB0" w14:textId="77777777" w:rsidR="00203956" w:rsidRPr="00203956" w:rsidRDefault="00203956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70325CAE" w14:textId="5ABD79B5" w:rsidR="00894C94" w:rsidRPr="00894C94" w:rsidRDefault="00D30F90" w:rsidP="00C87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 </w:t>
      </w:r>
      <w:r w:rsidR="00894C94" w:rsidRPr="00894C94">
        <w:rPr>
          <w:rFonts w:ascii="Times New Roman" w:hAnsi="Times New Roman" w:cs="Times New Roman"/>
        </w:rPr>
        <w:t xml:space="preserve">Medicare covers mental health care services to help </w:t>
      </w:r>
      <w:r w:rsidR="00C87FBC">
        <w:rPr>
          <w:rFonts w:ascii="Times New Roman" w:hAnsi="Times New Roman" w:cs="Times New Roman"/>
        </w:rPr>
        <w:t xml:space="preserve">people </w:t>
      </w:r>
      <w:r w:rsidR="00894C94" w:rsidRPr="00894C94">
        <w:rPr>
          <w:rFonts w:ascii="Times New Roman" w:hAnsi="Times New Roman" w:cs="Times New Roman"/>
        </w:rPr>
        <w:t xml:space="preserve">with </w:t>
      </w:r>
      <w:r w:rsidR="0006139C">
        <w:rPr>
          <w:rFonts w:ascii="Times New Roman" w:hAnsi="Times New Roman" w:cs="Times New Roman"/>
        </w:rPr>
        <w:t>conditions like depression, anxiety, and</w:t>
      </w:r>
      <w:r>
        <w:rPr>
          <w:rFonts w:ascii="Times New Roman" w:hAnsi="Times New Roman" w:cs="Times New Roman"/>
        </w:rPr>
        <w:t>/or</w:t>
      </w:r>
      <w:r w:rsidR="0006139C">
        <w:rPr>
          <w:rFonts w:ascii="Times New Roman" w:hAnsi="Times New Roman" w:cs="Times New Roman"/>
        </w:rPr>
        <w:t xml:space="preserve"> alcohol use</w:t>
      </w:r>
      <w:r w:rsidR="00894C94" w:rsidRPr="00894C94">
        <w:rPr>
          <w:rFonts w:ascii="Times New Roman" w:hAnsi="Times New Roman" w:cs="Times New Roman"/>
        </w:rPr>
        <w:t>.</w:t>
      </w:r>
      <w:r w:rsidR="00C87FBC">
        <w:rPr>
          <w:rFonts w:ascii="Times New Roman" w:hAnsi="Times New Roman" w:cs="Times New Roman"/>
        </w:rPr>
        <w:t xml:space="preserve"> </w:t>
      </w:r>
      <w:r w:rsidR="00894C94" w:rsidRPr="00894C94">
        <w:rPr>
          <w:rFonts w:ascii="Times New Roman" w:hAnsi="Times New Roman" w:cs="Times New Roman"/>
          <w:b/>
          <w:bCs/>
        </w:rPr>
        <w:t xml:space="preserve"> </w:t>
      </w:r>
      <w:r w:rsidR="00894C94" w:rsidRPr="00894C94">
        <w:rPr>
          <w:rFonts w:ascii="Times New Roman" w:hAnsi="Times New Roman" w:cs="Times New Roman"/>
          <w:bCs/>
        </w:rPr>
        <w:t xml:space="preserve">For most mental health </w:t>
      </w:r>
      <w:r w:rsidR="00894C94">
        <w:rPr>
          <w:rFonts w:ascii="Times New Roman" w:hAnsi="Times New Roman" w:cs="Times New Roman"/>
          <w:bCs/>
        </w:rPr>
        <w:t xml:space="preserve">services like counseling or psychotherapy, </w:t>
      </w:r>
      <w:r w:rsidR="00894C94" w:rsidRPr="00894C94">
        <w:rPr>
          <w:rFonts w:ascii="Times New Roman" w:hAnsi="Times New Roman" w:cs="Times New Roman"/>
        </w:rPr>
        <w:t>you pay 20% of the Medicare-approved amount after the Part B deductible is</w:t>
      </w:r>
      <w:r w:rsidR="00C87FBC">
        <w:rPr>
          <w:rFonts w:ascii="Times New Roman" w:hAnsi="Times New Roman" w:cs="Times New Roman"/>
        </w:rPr>
        <w:t xml:space="preserve"> met.</w:t>
      </w:r>
      <w:r>
        <w:rPr>
          <w:rFonts w:ascii="Times New Roman" w:hAnsi="Times New Roman" w:cs="Times New Roman"/>
        </w:rPr>
        <w:t xml:space="preserve">  Most people have a supplemental policy or </w:t>
      </w:r>
      <w:proofErr w:type="spellStart"/>
      <w:r>
        <w:rPr>
          <w:rFonts w:ascii="Times New Roman" w:hAnsi="Times New Roman" w:cs="Times New Roman"/>
        </w:rPr>
        <w:t>medi</w:t>
      </w:r>
      <w:proofErr w:type="spellEnd"/>
      <w:r>
        <w:rPr>
          <w:rFonts w:ascii="Times New Roman" w:hAnsi="Times New Roman" w:cs="Times New Roman"/>
        </w:rPr>
        <w:t>-gap policy that covers co-pays and the annual deductible.  Some Medi-Cal participants are Qualified Medicare Beneficiaries (QMB) and are not obligated to pay any co-pays or deductible.</w:t>
      </w:r>
    </w:p>
    <w:p w14:paraId="571A68A2" w14:textId="77777777" w:rsidR="00894C94" w:rsidRPr="00C87FBC" w:rsidRDefault="00C87FBC" w:rsidP="00C87FBC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87FBC">
        <w:rPr>
          <w:rFonts w:ascii="Times New Roman" w:hAnsi="Times New Roman" w:cs="Times New Roman"/>
          <w:b/>
          <w:u w:val="single"/>
        </w:rPr>
        <w:t>More information on Medicare</w:t>
      </w:r>
      <w:r w:rsidR="0006139C">
        <w:rPr>
          <w:rFonts w:ascii="Times New Roman" w:hAnsi="Times New Roman" w:cs="Times New Roman"/>
          <w:b/>
          <w:u w:val="single"/>
        </w:rPr>
        <w:t xml:space="preserve"> and Mental Health Care</w:t>
      </w:r>
    </w:p>
    <w:p w14:paraId="2B2CFE92" w14:textId="77777777" w:rsidR="00C87FBC" w:rsidRDefault="00C87FBC" w:rsidP="00951C2D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</w:p>
    <w:p w14:paraId="782EFA35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A32D2">
        <w:rPr>
          <w:rFonts w:ascii="Times New Roman" w:hAnsi="Times New Roman" w:cs="Times New Roman"/>
          <w:b/>
          <w:i/>
        </w:rPr>
        <w:t xml:space="preserve">Medicare and Your Mental Health Benefits; Getting Started – Get </w:t>
      </w:r>
      <w:r w:rsidR="007A32D2" w:rsidRPr="007A32D2">
        <w:rPr>
          <w:rFonts w:ascii="Times New Roman" w:hAnsi="Times New Roman" w:cs="Times New Roman"/>
          <w:b/>
          <w:i/>
        </w:rPr>
        <w:t>Support When You Need I</w:t>
      </w:r>
      <w:r w:rsidRPr="007A32D2">
        <w:rPr>
          <w:rFonts w:ascii="Times New Roman" w:hAnsi="Times New Roman" w:cs="Times New Roman"/>
          <w:b/>
          <w:i/>
        </w:rPr>
        <w:t>t</w:t>
      </w:r>
      <w:r w:rsidRPr="007A32D2">
        <w:rPr>
          <w:rFonts w:ascii="Times New Roman" w:hAnsi="Times New Roman" w:cs="Times New Roman"/>
          <w:b/>
        </w:rPr>
        <w:t>.</w:t>
      </w:r>
    </w:p>
    <w:p w14:paraId="07B605D3" w14:textId="52EAD3CF" w:rsidR="00951C2D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  <w:r w:rsidRPr="007A32D2">
        <w:rPr>
          <w:rFonts w:ascii="Times New Roman" w:hAnsi="Times New Roman" w:cs="Times New Roman"/>
        </w:rPr>
        <w:t>(CMS Product No. 11358)</w:t>
      </w:r>
    </w:p>
    <w:p w14:paraId="15CC9E2B" w14:textId="77777777" w:rsidR="00D411CE" w:rsidRPr="007A32D2" w:rsidRDefault="00D411CE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6089935A" w14:textId="17B07046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  <w:r w:rsidRPr="007A32D2">
        <w:rPr>
          <w:rFonts w:ascii="Times New Roman" w:hAnsi="Times New Roman" w:cs="Times New Roman"/>
          <w:b/>
          <w:i/>
        </w:rPr>
        <w:t>Medicare &amp; Your Mental Health Benefits</w:t>
      </w:r>
      <w:r w:rsidR="002E69F0">
        <w:rPr>
          <w:rFonts w:ascii="Times New Roman" w:hAnsi="Times New Roman" w:cs="Times New Roman"/>
        </w:rPr>
        <w:t xml:space="preserve"> </w:t>
      </w:r>
      <w:r w:rsidRPr="007A32D2">
        <w:rPr>
          <w:rFonts w:ascii="Times New Roman" w:hAnsi="Times New Roman" w:cs="Times New Roman"/>
        </w:rPr>
        <w:t>(CMS Product No. 10184)</w:t>
      </w:r>
    </w:p>
    <w:p w14:paraId="18E6D9DC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6B40918E" w14:textId="0F008F4F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  <w:r w:rsidRPr="007A32D2">
        <w:rPr>
          <w:rFonts w:ascii="Times New Roman" w:hAnsi="Times New Roman" w:cs="Times New Roman"/>
          <w:b/>
          <w:i/>
        </w:rPr>
        <w:t xml:space="preserve">Good Mental Health is </w:t>
      </w:r>
      <w:proofErr w:type="gramStart"/>
      <w:r w:rsidRPr="007A32D2">
        <w:rPr>
          <w:rFonts w:ascii="Times New Roman" w:hAnsi="Times New Roman" w:cs="Times New Roman"/>
          <w:b/>
          <w:i/>
        </w:rPr>
        <w:t>Ageless</w:t>
      </w:r>
      <w:r w:rsidRPr="007A32D2">
        <w:rPr>
          <w:rFonts w:ascii="Times New Roman" w:hAnsi="Times New Roman" w:cs="Times New Roman"/>
        </w:rPr>
        <w:t xml:space="preserve"> </w:t>
      </w:r>
      <w:r w:rsidR="00C87FBC">
        <w:rPr>
          <w:rFonts w:ascii="Times New Roman" w:hAnsi="Times New Roman" w:cs="Times New Roman"/>
        </w:rPr>
        <w:t xml:space="preserve"> </w:t>
      </w:r>
      <w:r w:rsidR="002E69F0">
        <w:rPr>
          <w:rFonts w:ascii="Times New Roman" w:hAnsi="Times New Roman" w:cs="Times New Roman"/>
        </w:rPr>
        <w:t>(</w:t>
      </w:r>
      <w:proofErr w:type="gramEnd"/>
      <w:r w:rsidR="002E69F0">
        <w:rPr>
          <w:rFonts w:ascii="Times New Roman" w:hAnsi="Times New Roman" w:cs="Times New Roman"/>
        </w:rPr>
        <w:t>HHS Publication 15-3618)</w:t>
      </w:r>
    </w:p>
    <w:p w14:paraId="0D704CF6" w14:textId="77777777" w:rsidR="001B74F1" w:rsidRDefault="001B74F1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4B84774F" w14:textId="64FFF0F5" w:rsidR="001B74F1" w:rsidRPr="007A32D2" w:rsidRDefault="001B74F1" w:rsidP="00951C2D">
      <w:pPr>
        <w:spacing w:line="240" w:lineRule="auto"/>
        <w:contextualSpacing/>
        <w:rPr>
          <w:rFonts w:ascii="Times New Roman" w:hAnsi="Times New Roman" w:cs="Times New Roman"/>
        </w:rPr>
      </w:pPr>
      <w:r w:rsidRPr="007A32D2">
        <w:rPr>
          <w:rFonts w:ascii="Times New Roman" w:hAnsi="Times New Roman" w:cs="Times New Roman"/>
        </w:rPr>
        <w:t>For more info or to order a copy of th</w:t>
      </w:r>
      <w:r w:rsidR="00D411CE">
        <w:rPr>
          <w:rFonts w:ascii="Times New Roman" w:hAnsi="Times New Roman" w:cs="Times New Roman"/>
        </w:rPr>
        <w:t>ese</w:t>
      </w:r>
      <w:r w:rsidRPr="007A32D2">
        <w:rPr>
          <w:rFonts w:ascii="Times New Roman" w:hAnsi="Times New Roman" w:cs="Times New Roman"/>
        </w:rPr>
        <w:t xml:space="preserve"> publication</w:t>
      </w:r>
      <w:r w:rsidR="00D411CE">
        <w:rPr>
          <w:rFonts w:ascii="Times New Roman" w:hAnsi="Times New Roman" w:cs="Times New Roman"/>
        </w:rPr>
        <w:t>s</w:t>
      </w:r>
      <w:bookmarkStart w:id="0" w:name="_GoBack"/>
      <w:bookmarkEnd w:id="0"/>
      <w:r w:rsidRPr="007A32D2">
        <w:rPr>
          <w:rFonts w:ascii="Times New Roman" w:hAnsi="Times New Roman" w:cs="Times New Roman"/>
        </w:rPr>
        <w:t xml:space="preserve"> contact</w:t>
      </w:r>
      <w:r>
        <w:rPr>
          <w:rFonts w:ascii="Times New Roman" w:hAnsi="Times New Roman" w:cs="Times New Roman"/>
        </w:rPr>
        <w:t xml:space="preserve"> </w:t>
      </w:r>
      <w:r w:rsidRPr="007A32D2">
        <w:rPr>
          <w:rFonts w:ascii="Times New Roman" w:hAnsi="Times New Roman" w:cs="Times New Roman"/>
        </w:rPr>
        <w:t>Medicare.gov / 1-800-633-4227</w:t>
      </w:r>
    </w:p>
    <w:p w14:paraId="62180BE5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4F8D3D5C" w14:textId="77777777" w:rsidR="00951C2D" w:rsidRPr="00C87FBC" w:rsidRDefault="00951C2D" w:rsidP="00951C2D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87FBC">
        <w:rPr>
          <w:rFonts w:ascii="Times New Roman" w:hAnsi="Times New Roman" w:cs="Times New Roman"/>
          <w:b/>
          <w:u w:val="single"/>
        </w:rPr>
        <w:t>How to Locate a Medicare Part B Mental Health Provider</w:t>
      </w:r>
    </w:p>
    <w:p w14:paraId="7877E535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2AA12CF3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  <w:r w:rsidRPr="007A32D2">
        <w:rPr>
          <w:rFonts w:ascii="Times New Roman" w:hAnsi="Times New Roman" w:cs="Times New Roman"/>
        </w:rPr>
        <w:t>You can find local Therapists/Behavioral Health Providers that accept</w:t>
      </w:r>
      <w:r w:rsidR="0011178A">
        <w:rPr>
          <w:rFonts w:ascii="Times New Roman" w:hAnsi="Times New Roman" w:cs="Times New Roman"/>
        </w:rPr>
        <w:t>s</w:t>
      </w:r>
      <w:r w:rsidRPr="007A32D2">
        <w:rPr>
          <w:rFonts w:ascii="Times New Roman" w:hAnsi="Times New Roman" w:cs="Times New Roman"/>
        </w:rPr>
        <w:t xml:space="preserve"> Medicare by searching the local Professional Organ</w:t>
      </w:r>
      <w:r w:rsidR="0011178A">
        <w:rPr>
          <w:rFonts w:ascii="Times New Roman" w:hAnsi="Times New Roman" w:cs="Times New Roman"/>
        </w:rPr>
        <w:t>izations and or by searching</w:t>
      </w:r>
      <w:r w:rsidRPr="007A32D2">
        <w:rPr>
          <w:rFonts w:ascii="Times New Roman" w:hAnsi="Times New Roman" w:cs="Times New Roman"/>
        </w:rPr>
        <w:t xml:space="preserve"> the Medicare</w:t>
      </w:r>
      <w:r w:rsidR="0011178A">
        <w:rPr>
          <w:rFonts w:ascii="Times New Roman" w:hAnsi="Times New Roman" w:cs="Times New Roman"/>
        </w:rPr>
        <w:t>.GOV</w:t>
      </w:r>
      <w:r w:rsidRPr="007A32D2">
        <w:rPr>
          <w:rFonts w:ascii="Times New Roman" w:hAnsi="Times New Roman" w:cs="Times New Roman"/>
        </w:rPr>
        <w:t xml:space="preserve"> Website.</w:t>
      </w:r>
    </w:p>
    <w:p w14:paraId="04462226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1198C44E" w14:textId="77777777" w:rsidR="00951C2D" w:rsidRPr="00C87FBC" w:rsidRDefault="00951C2D" w:rsidP="00951C2D">
      <w:pPr>
        <w:spacing w:line="240" w:lineRule="auto"/>
        <w:contextualSpacing/>
      </w:pPr>
      <w:r w:rsidRPr="007A32D2">
        <w:rPr>
          <w:rFonts w:ascii="Times New Roman" w:hAnsi="Times New Roman" w:cs="Times New Roman"/>
        </w:rPr>
        <w:t xml:space="preserve">Santa Cruz Chapter of CA Association of Marriage and Family </w:t>
      </w:r>
      <w:r w:rsidR="007A32D2" w:rsidRPr="007A32D2">
        <w:rPr>
          <w:rFonts w:ascii="Times New Roman" w:hAnsi="Times New Roman" w:cs="Times New Roman"/>
        </w:rPr>
        <w:t>Therapist</w:t>
      </w:r>
      <w:r w:rsidRPr="007A32D2">
        <w:rPr>
          <w:rFonts w:ascii="Times New Roman" w:hAnsi="Times New Roman" w:cs="Times New Roman"/>
        </w:rPr>
        <w:t xml:space="preserve"> (</w:t>
      </w:r>
      <w:r w:rsidR="00C87FBC">
        <w:rPr>
          <w:rFonts w:ascii="Times New Roman" w:hAnsi="Times New Roman" w:cs="Times New Roman"/>
        </w:rPr>
        <w:t>SC-</w:t>
      </w:r>
      <w:r w:rsidRPr="007A32D2">
        <w:rPr>
          <w:rFonts w:ascii="Times New Roman" w:hAnsi="Times New Roman" w:cs="Times New Roman"/>
        </w:rPr>
        <w:t xml:space="preserve">CAMFT) </w:t>
      </w:r>
      <w:hyperlink r:id="rId4" w:history="1">
        <w:r w:rsidRPr="00C87FBC">
          <w:rPr>
            <w:rStyle w:val="Hyperlink"/>
            <w:rFonts w:ascii="Times New Roman" w:hAnsi="Times New Roman" w:cs="Times New Roman"/>
            <w:color w:val="auto"/>
            <w:u w:val="none"/>
          </w:rPr>
          <w:t>http://www.santacruztherapist.org</w:t>
        </w:r>
      </w:hyperlink>
      <w:r w:rsidRPr="007A32D2">
        <w:t xml:space="preserve">  </w:t>
      </w:r>
      <w:r w:rsidR="00C87FBC">
        <w:t xml:space="preserve">         </w:t>
      </w:r>
      <w:r w:rsidR="00C87FBC" w:rsidRPr="0011178A">
        <w:rPr>
          <w:rFonts w:ascii="Times New Roman" w:hAnsi="Times New Roman" w:cs="Times New Roman"/>
        </w:rPr>
        <w:t xml:space="preserve">SC-CAMFT </w:t>
      </w:r>
      <w:r w:rsidRPr="0011178A">
        <w:rPr>
          <w:rFonts w:ascii="Times New Roman" w:hAnsi="Times New Roman" w:cs="Times New Roman"/>
        </w:rPr>
        <w:t>Information and Referral Line 831-429-7786</w:t>
      </w:r>
    </w:p>
    <w:p w14:paraId="2CAF962A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67209B14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  <w:r w:rsidRPr="007A32D2">
        <w:rPr>
          <w:rFonts w:ascii="Times New Roman" w:hAnsi="Times New Roman" w:cs="Times New Roman"/>
        </w:rPr>
        <w:t xml:space="preserve">Monterey Bay Psychological Association </w:t>
      </w:r>
    </w:p>
    <w:p w14:paraId="68EA3597" w14:textId="77777777" w:rsidR="00951C2D" w:rsidRPr="00C87FBC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  <w:r w:rsidRPr="00C87FBC">
        <w:rPr>
          <w:rFonts w:ascii="Times New Roman" w:hAnsi="Times New Roman" w:cs="Times New Roman"/>
        </w:rPr>
        <w:t xml:space="preserve"> </w:t>
      </w:r>
      <w:hyperlink r:id="rId5" w:history="1">
        <w:r w:rsidRPr="00C87FBC">
          <w:rPr>
            <w:rStyle w:val="Hyperlink"/>
            <w:rFonts w:ascii="Times New Roman" w:hAnsi="Times New Roman" w:cs="Times New Roman"/>
            <w:color w:val="auto"/>
            <w:u w:val="none"/>
          </w:rPr>
          <w:t>http://www.mbpsych.org</w:t>
        </w:r>
      </w:hyperlink>
    </w:p>
    <w:p w14:paraId="7C16CE33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11F16D65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A32D2">
        <w:rPr>
          <w:rFonts w:ascii="Times New Roman" w:hAnsi="Times New Roman" w:cs="Times New Roman"/>
        </w:rPr>
        <w:t>Medicare.Gov – “</w:t>
      </w:r>
      <w:r w:rsidRPr="007A32D2">
        <w:rPr>
          <w:rFonts w:ascii="Times New Roman" w:hAnsi="Times New Roman" w:cs="Times New Roman"/>
          <w:b/>
        </w:rPr>
        <w:t>Find Physicians and Other Health Care Professionals”</w:t>
      </w:r>
    </w:p>
    <w:p w14:paraId="75FE80B3" w14:textId="77777777" w:rsidR="00951C2D" w:rsidRPr="00C87FBC" w:rsidRDefault="00D411CE" w:rsidP="00951C2D">
      <w:pPr>
        <w:spacing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951C2D" w:rsidRPr="00C87FBC">
          <w:rPr>
            <w:rStyle w:val="Hyperlink"/>
            <w:rFonts w:ascii="Times New Roman" w:hAnsi="Times New Roman" w:cs="Times New Roman"/>
            <w:color w:val="auto"/>
            <w:u w:val="none"/>
          </w:rPr>
          <w:t>https://www.medicare.gov/physiciancompare/search.html</w:t>
        </w:r>
      </w:hyperlink>
    </w:p>
    <w:p w14:paraId="3F9C3808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671E5F0C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  <w:r w:rsidRPr="007A32D2">
        <w:rPr>
          <w:rFonts w:ascii="Times New Roman" w:hAnsi="Times New Roman" w:cs="Times New Roman"/>
        </w:rPr>
        <w:t xml:space="preserve">National Eldercare Locator </w:t>
      </w:r>
      <w:r w:rsidRPr="007A32D2">
        <w:rPr>
          <w:rFonts w:ascii="Times New Roman" w:hAnsi="Times New Roman" w:cs="Times New Roman"/>
          <w:b/>
        </w:rPr>
        <w:t>1-800-677-1116</w:t>
      </w:r>
    </w:p>
    <w:p w14:paraId="13314EE4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65AC3A25" w14:textId="77777777" w:rsidR="00C87FBC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  <w:r w:rsidRPr="007A32D2">
        <w:rPr>
          <w:rFonts w:ascii="Times New Roman" w:hAnsi="Times New Roman" w:cs="Times New Roman"/>
        </w:rPr>
        <w:t xml:space="preserve">Substance Abuse and Mental Health Services Administration (SAMHSA) </w:t>
      </w:r>
    </w:p>
    <w:p w14:paraId="1B3F9BEC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  <w:r w:rsidRPr="007A32D2">
        <w:rPr>
          <w:rFonts w:ascii="Times New Roman" w:hAnsi="Times New Roman" w:cs="Times New Roman"/>
        </w:rPr>
        <w:t xml:space="preserve">Treatment/Mental Health Services Locator </w:t>
      </w:r>
      <w:r w:rsidRPr="007A32D2">
        <w:rPr>
          <w:rFonts w:ascii="Times New Roman" w:hAnsi="Times New Roman" w:cs="Times New Roman"/>
          <w:b/>
        </w:rPr>
        <w:t xml:space="preserve">1-877-726-4727 </w:t>
      </w:r>
      <w:r w:rsidRPr="007A32D2">
        <w:rPr>
          <w:rFonts w:ascii="Times New Roman" w:hAnsi="Times New Roman" w:cs="Times New Roman"/>
        </w:rPr>
        <w:t xml:space="preserve">and or </w:t>
      </w:r>
      <w:r w:rsidR="00C87FBC">
        <w:rPr>
          <w:rFonts w:ascii="Times New Roman" w:hAnsi="Times New Roman" w:cs="Times New Roman"/>
        </w:rPr>
        <w:t>www.</w:t>
      </w:r>
      <w:r w:rsidRPr="007A32D2">
        <w:rPr>
          <w:rFonts w:ascii="Times New Roman" w:hAnsi="Times New Roman" w:cs="Times New Roman"/>
        </w:rPr>
        <w:t>samhsa.gov</w:t>
      </w:r>
    </w:p>
    <w:p w14:paraId="724D7796" w14:textId="77777777" w:rsidR="00951C2D" w:rsidRPr="007A32D2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20F1A0F1" w14:textId="77777777" w:rsidR="00951C2D" w:rsidRPr="0011178A" w:rsidRDefault="00951C2D" w:rsidP="00951C2D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11178A">
        <w:rPr>
          <w:rFonts w:ascii="Times New Roman" w:hAnsi="Times New Roman" w:cs="Times New Roman"/>
          <w:b/>
          <w:u w:val="single"/>
        </w:rPr>
        <w:t>O</w:t>
      </w:r>
      <w:r w:rsidR="007C6195" w:rsidRPr="0011178A">
        <w:rPr>
          <w:rFonts w:ascii="Times New Roman" w:hAnsi="Times New Roman" w:cs="Times New Roman"/>
          <w:b/>
          <w:u w:val="single"/>
        </w:rPr>
        <w:t>ther Local Resources</w:t>
      </w:r>
    </w:p>
    <w:p w14:paraId="70B8034E" w14:textId="77777777" w:rsidR="00203956" w:rsidRPr="0011178A" w:rsidRDefault="00203956" w:rsidP="00951C2D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5E63CBA8" w14:textId="521C9769" w:rsidR="00951C2D" w:rsidRPr="0011178A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  <w:r w:rsidRPr="0011178A">
        <w:rPr>
          <w:rFonts w:ascii="Times New Roman" w:hAnsi="Times New Roman" w:cs="Times New Roman"/>
          <w:shd w:val="clear" w:color="auto" w:fill="FFFFFF"/>
        </w:rPr>
        <w:t xml:space="preserve">Family Service Agency of the Central Coast (Medicare </w:t>
      </w:r>
      <w:r w:rsidR="001E33AF">
        <w:rPr>
          <w:rFonts w:ascii="Times New Roman" w:hAnsi="Times New Roman" w:cs="Times New Roman"/>
          <w:shd w:val="clear" w:color="auto" w:fill="FFFFFF"/>
        </w:rPr>
        <w:t xml:space="preserve">Participating </w:t>
      </w:r>
      <w:r w:rsidRPr="0011178A">
        <w:rPr>
          <w:rFonts w:ascii="Times New Roman" w:hAnsi="Times New Roman" w:cs="Times New Roman"/>
          <w:shd w:val="clear" w:color="auto" w:fill="FFFFFF"/>
        </w:rPr>
        <w:t>Counseling Clinic)</w:t>
      </w:r>
      <w:r w:rsidRPr="0011178A">
        <w:rPr>
          <w:rFonts w:ascii="Times New Roman" w:hAnsi="Times New Roman" w:cs="Times New Roman"/>
        </w:rPr>
        <w:br/>
      </w:r>
      <w:r w:rsidRPr="0011178A">
        <w:rPr>
          <w:rFonts w:ascii="Times New Roman" w:hAnsi="Times New Roman" w:cs="Times New Roman"/>
          <w:shd w:val="clear" w:color="auto" w:fill="FFFFFF"/>
        </w:rPr>
        <w:t>104 Walnut Avenue, Suite 208, Santa Cruz, CA 95060</w:t>
      </w:r>
      <w:r w:rsidRPr="0011178A">
        <w:rPr>
          <w:rFonts w:ascii="Times New Roman" w:hAnsi="Times New Roman" w:cs="Times New Roman"/>
        </w:rPr>
        <w:br/>
      </w:r>
      <w:proofErr w:type="spellStart"/>
      <w:r w:rsidR="00C87FBC" w:rsidRPr="0011178A">
        <w:rPr>
          <w:rFonts w:ascii="Times New Roman" w:hAnsi="Times New Roman" w:cs="Times New Roman"/>
          <w:shd w:val="clear" w:color="auto" w:fill="FFFFFF"/>
        </w:rPr>
        <w:t>Phn</w:t>
      </w:r>
      <w:proofErr w:type="spellEnd"/>
      <w:r w:rsidRPr="0011178A">
        <w:rPr>
          <w:rFonts w:ascii="Times New Roman" w:hAnsi="Times New Roman" w:cs="Times New Roman"/>
          <w:shd w:val="clear" w:color="auto" w:fill="FFFFFF"/>
        </w:rPr>
        <w:t>: 831-423-9444</w:t>
      </w:r>
      <w:r w:rsidRPr="0011178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14:paraId="3588E3D8" w14:textId="77777777" w:rsidR="00951C2D" w:rsidRPr="0011178A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</w:p>
    <w:p w14:paraId="5F9999F4" w14:textId="2D44FEBE" w:rsidR="00951C2D" w:rsidRPr="0011178A" w:rsidRDefault="00951C2D" w:rsidP="00951C2D">
      <w:pPr>
        <w:spacing w:line="240" w:lineRule="auto"/>
        <w:contextualSpacing/>
        <w:rPr>
          <w:rFonts w:ascii="Times New Roman" w:hAnsi="Times New Roman" w:cs="Times New Roman"/>
        </w:rPr>
      </w:pPr>
      <w:r w:rsidRPr="0011178A">
        <w:rPr>
          <w:rFonts w:ascii="Times New Roman" w:hAnsi="Times New Roman" w:cs="Times New Roman"/>
        </w:rPr>
        <w:t xml:space="preserve">Senior Network Services </w:t>
      </w:r>
      <w:r w:rsidR="00C87FBC" w:rsidRPr="0011178A">
        <w:rPr>
          <w:rFonts w:ascii="Times New Roman" w:hAnsi="Times New Roman" w:cs="Times New Roman"/>
        </w:rPr>
        <w:t>(Info. and Referral, Support, Advocacy,</w:t>
      </w:r>
      <w:r w:rsidR="001E33AF">
        <w:rPr>
          <w:rFonts w:ascii="Times New Roman" w:hAnsi="Times New Roman" w:cs="Times New Roman"/>
        </w:rPr>
        <w:t xml:space="preserve"> </w:t>
      </w:r>
      <w:r w:rsidR="00C87FBC" w:rsidRPr="0011178A">
        <w:rPr>
          <w:rFonts w:ascii="Times New Roman" w:hAnsi="Times New Roman" w:cs="Times New Roman"/>
        </w:rPr>
        <w:t>etc.)</w:t>
      </w:r>
    </w:p>
    <w:p w14:paraId="22B4003B" w14:textId="77777777" w:rsidR="00951C2D" w:rsidRPr="001B74F1" w:rsidRDefault="00951C2D" w:rsidP="00951C2D">
      <w:pPr>
        <w:spacing w:line="240" w:lineRule="auto"/>
        <w:contextualSpacing/>
        <w:rPr>
          <w:rStyle w:val="txheader"/>
          <w:rFonts w:ascii="Times New Roman" w:hAnsi="Times New Roman" w:cs="Times New Roman"/>
          <w:lang w:val="es-ES"/>
        </w:rPr>
      </w:pPr>
      <w:r w:rsidRPr="001B74F1">
        <w:rPr>
          <w:rStyle w:val="txheader"/>
          <w:rFonts w:ascii="Times New Roman" w:hAnsi="Times New Roman" w:cs="Times New Roman"/>
          <w:lang w:val="es-ES"/>
        </w:rPr>
        <w:t xml:space="preserve">1777-A </w:t>
      </w:r>
      <w:proofErr w:type="spellStart"/>
      <w:r w:rsidRPr="001B74F1">
        <w:rPr>
          <w:rStyle w:val="txheader"/>
          <w:rFonts w:ascii="Times New Roman" w:hAnsi="Times New Roman" w:cs="Times New Roman"/>
          <w:lang w:val="es-ES"/>
        </w:rPr>
        <w:t>Capitola</w:t>
      </w:r>
      <w:proofErr w:type="spellEnd"/>
      <w:r w:rsidRPr="001B74F1">
        <w:rPr>
          <w:rStyle w:val="txheader"/>
          <w:rFonts w:ascii="Times New Roman" w:hAnsi="Times New Roman" w:cs="Times New Roman"/>
          <w:lang w:val="es-ES"/>
        </w:rPr>
        <w:t xml:space="preserve"> Road</w:t>
      </w:r>
      <w:r w:rsidR="00203956" w:rsidRPr="001B74F1">
        <w:rPr>
          <w:rFonts w:ascii="Times New Roman" w:hAnsi="Times New Roman" w:cs="Times New Roman"/>
          <w:lang w:val="es-ES"/>
        </w:rPr>
        <w:t xml:space="preserve">, </w:t>
      </w:r>
      <w:r w:rsidRPr="001B74F1">
        <w:rPr>
          <w:rStyle w:val="txheader"/>
          <w:rFonts w:ascii="Times New Roman" w:hAnsi="Times New Roman" w:cs="Times New Roman"/>
          <w:lang w:val="es-ES"/>
        </w:rPr>
        <w:t>Santa Cruz, CA 95062</w:t>
      </w:r>
    </w:p>
    <w:p w14:paraId="6E79A20F" w14:textId="77777777" w:rsidR="00951C2D" w:rsidRPr="0011178A" w:rsidRDefault="00C87FBC" w:rsidP="00C87FBC">
      <w:pPr>
        <w:spacing w:line="240" w:lineRule="auto"/>
        <w:contextualSpacing/>
        <w:rPr>
          <w:rStyle w:val="txheader"/>
          <w:rFonts w:ascii="Times New Roman" w:hAnsi="Times New Roman" w:cs="Times New Roman"/>
        </w:rPr>
      </w:pPr>
      <w:proofErr w:type="spellStart"/>
      <w:r w:rsidRPr="0011178A">
        <w:rPr>
          <w:rStyle w:val="txheader"/>
          <w:rFonts w:ascii="Times New Roman" w:hAnsi="Times New Roman" w:cs="Times New Roman"/>
        </w:rPr>
        <w:t>Phn</w:t>
      </w:r>
      <w:proofErr w:type="spellEnd"/>
      <w:r w:rsidRPr="0011178A">
        <w:rPr>
          <w:rStyle w:val="txheader"/>
          <w:rFonts w:ascii="Times New Roman" w:hAnsi="Times New Roman" w:cs="Times New Roman"/>
        </w:rPr>
        <w:t xml:space="preserve">: </w:t>
      </w:r>
      <w:r w:rsidR="00951C2D" w:rsidRPr="0011178A">
        <w:rPr>
          <w:rStyle w:val="txheader"/>
          <w:rFonts w:ascii="Times New Roman" w:hAnsi="Times New Roman" w:cs="Times New Roman"/>
        </w:rPr>
        <w:t>831-462-1433</w:t>
      </w:r>
    </w:p>
    <w:p w14:paraId="4B4B165B" w14:textId="77777777" w:rsidR="007C6195" w:rsidRPr="0011178A" w:rsidRDefault="007C6195" w:rsidP="00C87FBC">
      <w:pPr>
        <w:spacing w:line="240" w:lineRule="auto"/>
        <w:contextualSpacing/>
        <w:rPr>
          <w:rStyle w:val="txheader"/>
          <w:rFonts w:ascii="Times New Roman" w:hAnsi="Times New Roman" w:cs="Times New Roman"/>
        </w:rPr>
      </w:pPr>
    </w:p>
    <w:p w14:paraId="1AA5731C" w14:textId="77777777" w:rsidR="007C6195" w:rsidRPr="0011178A" w:rsidRDefault="007C6195" w:rsidP="00C87FBC">
      <w:pPr>
        <w:spacing w:line="240" w:lineRule="auto"/>
        <w:contextualSpacing/>
        <w:rPr>
          <w:rStyle w:val="txheader"/>
          <w:rFonts w:ascii="Times New Roman" w:hAnsi="Times New Roman" w:cs="Times New Roman"/>
        </w:rPr>
      </w:pPr>
      <w:r w:rsidRPr="0011178A">
        <w:rPr>
          <w:rStyle w:val="txheader"/>
          <w:rFonts w:ascii="Times New Roman" w:hAnsi="Times New Roman" w:cs="Times New Roman"/>
        </w:rPr>
        <w:t xml:space="preserve">NAMI of Santa Cruz County (Resources, Supports, and Advocacy) </w:t>
      </w:r>
    </w:p>
    <w:p w14:paraId="583DA8AD" w14:textId="77777777" w:rsidR="007C6195" w:rsidRPr="0011178A" w:rsidRDefault="00D411CE" w:rsidP="00C87FBC">
      <w:pPr>
        <w:spacing w:line="240" w:lineRule="auto"/>
        <w:contextualSpacing/>
        <w:rPr>
          <w:rStyle w:val="txheader"/>
          <w:rFonts w:ascii="Times New Roman" w:hAnsi="Times New Roman" w:cs="Times New Roman"/>
        </w:rPr>
      </w:pPr>
      <w:hyperlink r:id="rId7" w:history="1">
        <w:r w:rsidR="007C6195" w:rsidRPr="0011178A">
          <w:rPr>
            <w:rStyle w:val="Hyperlink"/>
            <w:rFonts w:ascii="Times New Roman" w:hAnsi="Times New Roman" w:cs="Times New Roman"/>
            <w:color w:val="auto"/>
          </w:rPr>
          <w:t>http://www.namiscc.org</w:t>
        </w:r>
      </w:hyperlink>
      <w:r w:rsidR="007C6195" w:rsidRPr="0011178A">
        <w:rPr>
          <w:rStyle w:val="txheader"/>
          <w:rFonts w:ascii="Times New Roman" w:hAnsi="Times New Roman" w:cs="Times New Roman"/>
        </w:rPr>
        <w:t xml:space="preserve">                           Help Line: 831-427-8020</w:t>
      </w:r>
    </w:p>
    <w:p w14:paraId="507CD4D5" w14:textId="77777777" w:rsidR="007C6195" w:rsidRPr="007C6195" w:rsidRDefault="007C6195" w:rsidP="00C87FB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7C6195" w:rsidRPr="007C6195" w:rsidSect="007C6195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C2D"/>
    <w:rsid w:val="0006139C"/>
    <w:rsid w:val="0011178A"/>
    <w:rsid w:val="001B74F1"/>
    <w:rsid w:val="001C32C5"/>
    <w:rsid w:val="001E33AF"/>
    <w:rsid w:val="00203956"/>
    <w:rsid w:val="0021568A"/>
    <w:rsid w:val="002E69F0"/>
    <w:rsid w:val="004A56BE"/>
    <w:rsid w:val="005A6B1E"/>
    <w:rsid w:val="007A32D2"/>
    <w:rsid w:val="007C6195"/>
    <w:rsid w:val="00894C94"/>
    <w:rsid w:val="00951C2D"/>
    <w:rsid w:val="009F2F08"/>
    <w:rsid w:val="00C87FBC"/>
    <w:rsid w:val="00D30F90"/>
    <w:rsid w:val="00D411CE"/>
    <w:rsid w:val="00D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B019"/>
  <w15:docId w15:val="{0765531F-BE64-4314-9333-C0C1068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1C2D"/>
  </w:style>
  <w:style w:type="character" w:styleId="Hyperlink">
    <w:name w:val="Hyperlink"/>
    <w:basedOn w:val="DefaultParagraphFont"/>
    <w:uiPriority w:val="99"/>
    <w:unhideWhenUsed/>
    <w:rsid w:val="00951C2D"/>
    <w:rPr>
      <w:color w:val="0000FF" w:themeColor="hyperlink"/>
      <w:u w:val="single"/>
    </w:rPr>
  </w:style>
  <w:style w:type="character" w:customStyle="1" w:styleId="txheader">
    <w:name w:val="tx_header"/>
    <w:basedOn w:val="DefaultParagraphFont"/>
    <w:rsid w:val="00951C2D"/>
  </w:style>
  <w:style w:type="character" w:styleId="FollowedHyperlink">
    <w:name w:val="FollowedHyperlink"/>
    <w:basedOn w:val="DefaultParagraphFont"/>
    <w:uiPriority w:val="99"/>
    <w:semiHidden/>
    <w:unhideWhenUsed/>
    <w:rsid w:val="007A3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misc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care.gov/physiciancompare/search.html" TargetMode="External"/><Relationship Id="rId5" Type="http://schemas.openxmlformats.org/officeDocument/2006/relationships/hyperlink" Target="http://www.mbpsych.org" TargetMode="External"/><Relationship Id="rId4" Type="http://schemas.openxmlformats.org/officeDocument/2006/relationships/hyperlink" Target="http://www.santacruztherapis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Husar</dc:creator>
  <cp:lastModifiedBy>david.resnikoff.lcsw@gmail.com</cp:lastModifiedBy>
  <cp:revision>15</cp:revision>
  <cp:lastPrinted>2019-10-02T21:36:00Z</cp:lastPrinted>
  <dcterms:created xsi:type="dcterms:W3CDTF">2016-05-26T03:16:00Z</dcterms:created>
  <dcterms:modified xsi:type="dcterms:W3CDTF">2019-10-02T21:36:00Z</dcterms:modified>
</cp:coreProperties>
</file>