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F4134" w14:textId="77777777" w:rsidR="00D03400" w:rsidRPr="002049B8" w:rsidRDefault="00D03400" w:rsidP="005D0DC6">
      <w:pPr>
        <w:jc w:val="center"/>
        <w:rPr>
          <w:sz w:val="20"/>
          <w:szCs w:val="20"/>
        </w:rPr>
      </w:pPr>
      <w:r w:rsidRPr="002049B8">
        <w:rPr>
          <w:sz w:val="20"/>
          <w:szCs w:val="20"/>
        </w:rPr>
        <w:t>NAMI SCC Board Minutes</w:t>
      </w:r>
    </w:p>
    <w:p w14:paraId="04DBFA6B" w14:textId="77777777" w:rsidR="000D457E" w:rsidRPr="002049B8" w:rsidRDefault="00D91C6F" w:rsidP="005D0DC6">
      <w:pPr>
        <w:jc w:val="center"/>
        <w:rPr>
          <w:sz w:val="20"/>
          <w:szCs w:val="20"/>
        </w:rPr>
      </w:pPr>
      <w:r w:rsidRPr="002049B8">
        <w:rPr>
          <w:sz w:val="20"/>
          <w:szCs w:val="20"/>
        </w:rPr>
        <w:t>January 9, 2017</w:t>
      </w:r>
    </w:p>
    <w:p w14:paraId="32C52C27" w14:textId="513B99DA" w:rsidR="00D03400" w:rsidRPr="002049B8" w:rsidRDefault="00D03400" w:rsidP="005D0DC6">
      <w:pPr>
        <w:jc w:val="center"/>
        <w:rPr>
          <w:sz w:val="20"/>
          <w:szCs w:val="20"/>
        </w:rPr>
      </w:pPr>
      <w:r w:rsidRPr="002049B8">
        <w:rPr>
          <w:sz w:val="20"/>
          <w:szCs w:val="20"/>
        </w:rPr>
        <w:t>Sash Mill Meeting Room</w:t>
      </w:r>
    </w:p>
    <w:p w14:paraId="791482F9" w14:textId="77777777" w:rsidR="00D91C6F" w:rsidRPr="002049B8" w:rsidRDefault="00D91C6F">
      <w:pPr>
        <w:rPr>
          <w:sz w:val="20"/>
          <w:szCs w:val="20"/>
        </w:rPr>
      </w:pPr>
    </w:p>
    <w:p w14:paraId="22F178E7" w14:textId="3E134785" w:rsidR="00D91C6F" w:rsidRPr="002049B8" w:rsidRDefault="00D91C6F">
      <w:pPr>
        <w:rPr>
          <w:sz w:val="20"/>
          <w:szCs w:val="20"/>
        </w:rPr>
      </w:pPr>
      <w:r w:rsidRPr="002049B8">
        <w:rPr>
          <w:sz w:val="20"/>
          <w:szCs w:val="20"/>
        </w:rPr>
        <w:t>Change of venue from United Way Capitola to Sash Mill Santa Cruz</w:t>
      </w:r>
      <w:r w:rsidR="00AD4AF1" w:rsidRPr="002049B8">
        <w:rPr>
          <w:sz w:val="20"/>
          <w:szCs w:val="20"/>
        </w:rPr>
        <w:t>, (due to date change from 1</w:t>
      </w:r>
      <w:r w:rsidR="00AD4AF1" w:rsidRPr="002049B8">
        <w:rPr>
          <w:sz w:val="20"/>
          <w:szCs w:val="20"/>
          <w:vertAlign w:val="superscript"/>
        </w:rPr>
        <w:t>st</w:t>
      </w:r>
      <w:r w:rsidR="00AD4AF1" w:rsidRPr="002049B8">
        <w:rPr>
          <w:sz w:val="20"/>
          <w:szCs w:val="20"/>
        </w:rPr>
        <w:t xml:space="preserve"> Monday of the month)</w:t>
      </w:r>
    </w:p>
    <w:p w14:paraId="24B805DE" w14:textId="77777777" w:rsidR="00D91C6F" w:rsidRPr="002049B8" w:rsidRDefault="00D91C6F">
      <w:pPr>
        <w:rPr>
          <w:sz w:val="20"/>
          <w:szCs w:val="20"/>
        </w:rPr>
      </w:pPr>
    </w:p>
    <w:p w14:paraId="42C5E838" w14:textId="42FC7E2A" w:rsidR="00D91C6F" w:rsidRPr="002049B8" w:rsidRDefault="00AD4AF1">
      <w:pPr>
        <w:rPr>
          <w:sz w:val="20"/>
          <w:szCs w:val="20"/>
        </w:rPr>
      </w:pPr>
      <w:r w:rsidRPr="002049B8">
        <w:rPr>
          <w:sz w:val="20"/>
          <w:szCs w:val="20"/>
        </w:rPr>
        <w:t xml:space="preserve">Call to order: </w:t>
      </w:r>
      <w:r w:rsidR="00D91C6F" w:rsidRPr="002049B8">
        <w:rPr>
          <w:sz w:val="20"/>
          <w:szCs w:val="20"/>
        </w:rPr>
        <w:t xml:space="preserve"> 6:15pm</w:t>
      </w:r>
    </w:p>
    <w:p w14:paraId="3D6A8CA1" w14:textId="77777777" w:rsidR="00D91C6F" w:rsidRPr="002049B8" w:rsidRDefault="00D91C6F">
      <w:pPr>
        <w:rPr>
          <w:sz w:val="20"/>
          <w:szCs w:val="20"/>
        </w:rPr>
      </w:pPr>
    </w:p>
    <w:p w14:paraId="7FCD7C28" w14:textId="77777777" w:rsidR="0042465C" w:rsidRPr="002049B8" w:rsidRDefault="00D91C6F" w:rsidP="00BE6F4C">
      <w:pPr>
        <w:rPr>
          <w:sz w:val="20"/>
          <w:szCs w:val="20"/>
        </w:rPr>
      </w:pPr>
      <w:r w:rsidRPr="002049B8">
        <w:rPr>
          <w:sz w:val="20"/>
          <w:szCs w:val="20"/>
        </w:rPr>
        <w:t xml:space="preserve">Attendance:  </w:t>
      </w:r>
    </w:p>
    <w:p w14:paraId="66183220" w14:textId="43B2D693" w:rsidR="00BE6F4C" w:rsidRPr="002049B8" w:rsidRDefault="0042465C" w:rsidP="00BE6F4C">
      <w:pPr>
        <w:rPr>
          <w:sz w:val="20"/>
          <w:szCs w:val="20"/>
        </w:rPr>
      </w:pPr>
      <w:r w:rsidRPr="002049B8">
        <w:rPr>
          <w:sz w:val="20"/>
          <w:szCs w:val="20"/>
        </w:rPr>
        <w:tab/>
      </w:r>
      <w:r w:rsidR="00D91C6F" w:rsidRPr="002049B8">
        <w:rPr>
          <w:sz w:val="20"/>
          <w:szCs w:val="20"/>
        </w:rPr>
        <w:t>Carol Williamson, President; Melissa Waltrous</w:t>
      </w:r>
      <w:r w:rsidR="00AD4AF1" w:rsidRPr="002049B8">
        <w:rPr>
          <w:sz w:val="20"/>
          <w:szCs w:val="20"/>
        </w:rPr>
        <w:t xml:space="preserve"> Vice Pres</w:t>
      </w:r>
      <w:r w:rsidRPr="002049B8">
        <w:rPr>
          <w:sz w:val="20"/>
          <w:szCs w:val="20"/>
        </w:rPr>
        <w:t>.</w:t>
      </w:r>
      <w:r w:rsidR="00AD4AF1" w:rsidRPr="002049B8">
        <w:rPr>
          <w:sz w:val="20"/>
          <w:szCs w:val="20"/>
        </w:rPr>
        <w:t>/</w:t>
      </w:r>
      <w:r w:rsidR="00D91C6F" w:rsidRPr="002049B8">
        <w:rPr>
          <w:sz w:val="20"/>
          <w:szCs w:val="20"/>
        </w:rPr>
        <w:t>Treasurer</w:t>
      </w:r>
      <w:r w:rsidR="00AD4AF1" w:rsidRPr="002049B8">
        <w:rPr>
          <w:sz w:val="20"/>
          <w:szCs w:val="20"/>
        </w:rPr>
        <w:t>,</w:t>
      </w:r>
      <w:r w:rsidR="00D91C6F" w:rsidRPr="002049B8">
        <w:rPr>
          <w:sz w:val="20"/>
          <w:szCs w:val="20"/>
        </w:rPr>
        <w:t xml:space="preserve">Hugh McCormick, Pam </w:t>
      </w:r>
      <w:r w:rsidRPr="002049B8">
        <w:rPr>
          <w:sz w:val="20"/>
          <w:szCs w:val="20"/>
        </w:rPr>
        <w:tab/>
      </w:r>
      <w:r w:rsidR="00D91C6F" w:rsidRPr="002049B8">
        <w:rPr>
          <w:sz w:val="20"/>
          <w:szCs w:val="20"/>
        </w:rPr>
        <w:t>Gleitsman, Tina Landino, Betsy Clark</w:t>
      </w:r>
      <w:r w:rsidRPr="002049B8">
        <w:rPr>
          <w:sz w:val="20"/>
          <w:szCs w:val="20"/>
        </w:rPr>
        <w:t>.</w:t>
      </w:r>
      <w:r w:rsidRPr="002049B8">
        <w:rPr>
          <w:sz w:val="20"/>
          <w:szCs w:val="20"/>
        </w:rPr>
        <w:tab/>
      </w:r>
      <w:r w:rsidR="00D91C6F" w:rsidRPr="002049B8">
        <w:rPr>
          <w:sz w:val="20"/>
          <w:szCs w:val="20"/>
        </w:rPr>
        <w:t xml:space="preserve">Absent:  </w:t>
      </w:r>
      <w:r w:rsidR="00BE6F4C" w:rsidRPr="002049B8">
        <w:rPr>
          <w:sz w:val="20"/>
          <w:szCs w:val="20"/>
        </w:rPr>
        <w:t>Rama Khalsa</w:t>
      </w:r>
    </w:p>
    <w:p w14:paraId="1FB11DCE" w14:textId="3F817FFF" w:rsidR="00D91C6F" w:rsidRPr="002049B8" w:rsidRDefault="00D91C6F">
      <w:pPr>
        <w:rPr>
          <w:sz w:val="20"/>
          <w:szCs w:val="20"/>
        </w:rPr>
      </w:pPr>
    </w:p>
    <w:p w14:paraId="197D0ABD" w14:textId="70CB6C08" w:rsidR="00AD4AF1" w:rsidRPr="002049B8" w:rsidRDefault="0042465C" w:rsidP="00AD4AF1">
      <w:pPr>
        <w:rPr>
          <w:sz w:val="20"/>
          <w:szCs w:val="20"/>
        </w:rPr>
      </w:pPr>
      <w:r w:rsidRPr="002049B8">
        <w:rPr>
          <w:sz w:val="20"/>
          <w:szCs w:val="20"/>
        </w:rPr>
        <w:tab/>
      </w:r>
      <w:r w:rsidR="00D91C6F" w:rsidRPr="002049B8">
        <w:rPr>
          <w:sz w:val="20"/>
          <w:szCs w:val="20"/>
        </w:rPr>
        <w:t>Advisor</w:t>
      </w:r>
      <w:r w:rsidR="00AD4AF1" w:rsidRPr="002049B8">
        <w:rPr>
          <w:sz w:val="20"/>
          <w:szCs w:val="20"/>
        </w:rPr>
        <w:t>y Board members</w:t>
      </w:r>
      <w:r w:rsidR="00D91C6F" w:rsidRPr="002049B8">
        <w:rPr>
          <w:sz w:val="20"/>
          <w:szCs w:val="20"/>
        </w:rPr>
        <w:t>:  Nancy Sherrod</w:t>
      </w:r>
      <w:r w:rsidR="00BE6F4C" w:rsidRPr="002049B8">
        <w:rPr>
          <w:sz w:val="20"/>
          <w:szCs w:val="20"/>
        </w:rPr>
        <w:t>, Lynda Kaufmann</w:t>
      </w:r>
      <w:r w:rsidR="00AD4AF1" w:rsidRPr="002049B8">
        <w:rPr>
          <w:sz w:val="20"/>
          <w:szCs w:val="20"/>
        </w:rPr>
        <w:t>, Jorge Mendez</w:t>
      </w:r>
    </w:p>
    <w:p w14:paraId="1B3C5AEF" w14:textId="77777777" w:rsidR="00BE6F4C" w:rsidRPr="002049B8" w:rsidRDefault="00BE6F4C" w:rsidP="00BE6F4C">
      <w:pPr>
        <w:rPr>
          <w:sz w:val="20"/>
          <w:szCs w:val="20"/>
        </w:rPr>
      </w:pPr>
    </w:p>
    <w:p w14:paraId="18D9C7A7" w14:textId="330848B2" w:rsidR="00D91C6F" w:rsidRPr="002049B8" w:rsidRDefault="0042465C">
      <w:pPr>
        <w:rPr>
          <w:sz w:val="20"/>
          <w:szCs w:val="20"/>
        </w:rPr>
      </w:pPr>
      <w:r w:rsidRPr="002049B8">
        <w:rPr>
          <w:sz w:val="20"/>
          <w:szCs w:val="20"/>
        </w:rPr>
        <w:tab/>
      </w:r>
      <w:r w:rsidR="00D91C6F" w:rsidRPr="002049B8">
        <w:rPr>
          <w:sz w:val="20"/>
          <w:szCs w:val="20"/>
        </w:rPr>
        <w:t>Sheryl Lee, NAMI SCC Program Director</w:t>
      </w:r>
    </w:p>
    <w:p w14:paraId="75CD0298" w14:textId="5FD9ACB4" w:rsidR="00D91C6F" w:rsidRPr="002049B8" w:rsidRDefault="0042465C">
      <w:pPr>
        <w:rPr>
          <w:sz w:val="20"/>
          <w:szCs w:val="20"/>
        </w:rPr>
      </w:pPr>
      <w:r w:rsidRPr="002049B8">
        <w:rPr>
          <w:sz w:val="20"/>
          <w:szCs w:val="20"/>
        </w:rPr>
        <w:tab/>
      </w:r>
      <w:r w:rsidR="00D91C6F" w:rsidRPr="002049B8">
        <w:rPr>
          <w:sz w:val="20"/>
          <w:szCs w:val="20"/>
        </w:rPr>
        <w:t>Suzanne Williams, NAMI SCC Administrative Assistant</w:t>
      </w:r>
    </w:p>
    <w:p w14:paraId="75793433" w14:textId="77777777" w:rsidR="00BE6F4C" w:rsidRPr="002049B8" w:rsidRDefault="00BE6F4C" w:rsidP="00BE6F4C">
      <w:pPr>
        <w:rPr>
          <w:sz w:val="20"/>
          <w:szCs w:val="20"/>
        </w:rPr>
      </w:pPr>
    </w:p>
    <w:p w14:paraId="1ADAD7A5" w14:textId="56EDE741" w:rsidR="00036507" w:rsidRPr="002049B8" w:rsidRDefault="0042465C" w:rsidP="004067CB">
      <w:pPr>
        <w:rPr>
          <w:b/>
          <w:bCs/>
          <w:sz w:val="20"/>
          <w:szCs w:val="20"/>
        </w:rPr>
      </w:pPr>
      <w:r w:rsidRPr="002049B8">
        <w:rPr>
          <w:sz w:val="20"/>
          <w:szCs w:val="20"/>
        </w:rPr>
        <w:tab/>
      </w:r>
      <w:r w:rsidR="00036507" w:rsidRPr="002049B8">
        <w:rPr>
          <w:sz w:val="20"/>
          <w:szCs w:val="20"/>
        </w:rPr>
        <w:t>Guests:  Michael Fitzgerald</w:t>
      </w:r>
      <w:r w:rsidR="004067CB" w:rsidRPr="002049B8">
        <w:rPr>
          <w:sz w:val="20"/>
          <w:szCs w:val="20"/>
        </w:rPr>
        <w:t xml:space="preserve">, </w:t>
      </w:r>
      <w:r w:rsidR="004067CB" w:rsidRPr="002049B8">
        <w:rPr>
          <w:bCs/>
          <w:sz w:val="20"/>
          <w:szCs w:val="20"/>
        </w:rPr>
        <w:t>RN</w:t>
      </w:r>
      <w:r w:rsidR="004067CB" w:rsidRPr="002049B8">
        <w:rPr>
          <w:b/>
          <w:bCs/>
          <w:sz w:val="20"/>
          <w:szCs w:val="20"/>
        </w:rPr>
        <w:t xml:space="preserve">, </w:t>
      </w:r>
      <w:r w:rsidR="004067CB" w:rsidRPr="002049B8">
        <w:rPr>
          <w:i/>
          <w:iCs/>
          <w:sz w:val="20"/>
          <w:szCs w:val="20"/>
        </w:rPr>
        <w:t>Executive Director, Behavioral Health Services,</w:t>
      </w:r>
      <w:r w:rsidR="004067CB" w:rsidRPr="002049B8">
        <w:rPr>
          <w:i/>
          <w:iCs/>
          <w:sz w:val="20"/>
          <w:szCs w:val="20"/>
        </w:rPr>
        <w:br/>
      </w:r>
      <w:r w:rsidRPr="002049B8">
        <w:rPr>
          <w:i/>
          <w:iCs/>
          <w:sz w:val="20"/>
          <w:szCs w:val="20"/>
        </w:rPr>
        <w:tab/>
      </w:r>
      <w:r w:rsidR="004067CB" w:rsidRPr="002049B8">
        <w:rPr>
          <w:i/>
          <w:iCs/>
          <w:sz w:val="20"/>
          <w:szCs w:val="20"/>
        </w:rPr>
        <w:t>El Camino Hospital</w:t>
      </w:r>
    </w:p>
    <w:p w14:paraId="178ACA5D" w14:textId="77777777" w:rsidR="00036507" w:rsidRPr="002049B8" w:rsidRDefault="00036507">
      <w:pPr>
        <w:rPr>
          <w:sz w:val="20"/>
          <w:szCs w:val="20"/>
        </w:rPr>
      </w:pPr>
    </w:p>
    <w:p w14:paraId="76CD9FD8" w14:textId="497A2784" w:rsidR="00B974A7" w:rsidRPr="002049B8" w:rsidRDefault="00B974A7">
      <w:pPr>
        <w:rPr>
          <w:sz w:val="20"/>
          <w:szCs w:val="20"/>
        </w:rPr>
      </w:pPr>
      <w:r w:rsidRPr="002049B8">
        <w:rPr>
          <w:sz w:val="20"/>
          <w:szCs w:val="20"/>
        </w:rPr>
        <w:t>1.  Approval of Minutes of December 5, 2016 meeting.</w:t>
      </w:r>
    </w:p>
    <w:p w14:paraId="107E139C" w14:textId="67B634DB" w:rsidR="00036507" w:rsidRPr="002049B8" w:rsidRDefault="00036507">
      <w:pPr>
        <w:rPr>
          <w:sz w:val="20"/>
          <w:szCs w:val="20"/>
        </w:rPr>
      </w:pPr>
      <w:r w:rsidRPr="002049B8">
        <w:rPr>
          <w:sz w:val="20"/>
          <w:szCs w:val="20"/>
        </w:rPr>
        <w:t xml:space="preserve">Minutes reviewed.  </w:t>
      </w:r>
      <w:r w:rsidR="00F21111">
        <w:rPr>
          <w:sz w:val="20"/>
          <w:szCs w:val="20"/>
        </w:rPr>
        <w:t xml:space="preserve">Correction: </w:t>
      </w:r>
      <w:r w:rsidRPr="002049B8">
        <w:rPr>
          <w:sz w:val="20"/>
          <w:szCs w:val="20"/>
        </w:rPr>
        <w:t xml:space="preserve">Removed line </w:t>
      </w:r>
      <w:r w:rsidR="00F21111">
        <w:rPr>
          <w:sz w:val="20"/>
          <w:szCs w:val="20"/>
        </w:rPr>
        <w:t xml:space="preserve">regarding follow up care after hospital encounters, in other counties. </w:t>
      </w:r>
      <w:r w:rsidRPr="002049B8">
        <w:rPr>
          <w:sz w:val="20"/>
          <w:szCs w:val="20"/>
        </w:rPr>
        <w:t>Tina made a motion to approv</w:t>
      </w:r>
      <w:r w:rsidR="00F21111">
        <w:rPr>
          <w:sz w:val="20"/>
          <w:szCs w:val="20"/>
        </w:rPr>
        <w:t>e the minutes of December meetin</w:t>
      </w:r>
      <w:r w:rsidRPr="002049B8">
        <w:rPr>
          <w:sz w:val="20"/>
          <w:szCs w:val="20"/>
        </w:rPr>
        <w:t>g as modified.</w:t>
      </w:r>
    </w:p>
    <w:p w14:paraId="4FC30D0E" w14:textId="77777777" w:rsidR="00036507" w:rsidRPr="002049B8" w:rsidRDefault="00036507">
      <w:pPr>
        <w:rPr>
          <w:sz w:val="20"/>
          <w:szCs w:val="20"/>
        </w:rPr>
      </w:pPr>
      <w:r w:rsidRPr="002049B8">
        <w:rPr>
          <w:sz w:val="20"/>
          <w:szCs w:val="20"/>
        </w:rPr>
        <w:t>Second by Melissa.  Vote.  Approved.</w:t>
      </w:r>
    </w:p>
    <w:p w14:paraId="08D8B392" w14:textId="77777777" w:rsidR="00036507" w:rsidRPr="002049B8" w:rsidRDefault="00036507">
      <w:pPr>
        <w:rPr>
          <w:sz w:val="20"/>
          <w:szCs w:val="20"/>
        </w:rPr>
      </w:pPr>
    </w:p>
    <w:p w14:paraId="46601C43" w14:textId="6C053655" w:rsidR="00B974A7" w:rsidRPr="002049B8" w:rsidRDefault="00B974A7">
      <w:pPr>
        <w:rPr>
          <w:sz w:val="20"/>
          <w:szCs w:val="20"/>
        </w:rPr>
      </w:pPr>
      <w:r w:rsidRPr="002049B8">
        <w:rPr>
          <w:sz w:val="20"/>
          <w:szCs w:val="20"/>
        </w:rPr>
        <w:t>2.  General comments.  Guests who wish to speak to the Board ma</w:t>
      </w:r>
      <w:r w:rsidR="00AD4AF1" w:rsidRPr="002049B8">
        <w:rPr>
          <w:sz w:val="20"/>
          <w:szCs w:val="20"/>
        </w:rPr>
        <w:t>y</w:t>
      </w:r>
      <w:r w:rsidRPr="002049B8">
        <w:rPr>
          <w:sz w:val="20"/>
          <w:szCs w:val="20"/>
        </w:rPr>
        <w:t xml:space="preserve"> do so at this time.</w:t>
      </w:r>
    </w:p>
    <w:p w14:paraId="7463EF1A" w14:textId="77777777" w:rsidR="00B974A7" w:rsidRPr="002049B8" w:rsidRDefault="00B974A7">
      <w:pPr>
        <w:rPr>
          <w:sz w:val="20"/>
          <w:szCs w:val="20"/>
        </w:rPr>
      </w:pPr>
    </w:p>
    <w:p w14:paraId="70291DAA" w14:textId="51C77048" w:rsidR="00B974A7" w:rsidRPr="004D77AE" w:rsidRDefault="00B974A7">
      <w:pPr>
        <w:rPr>
          <w:b/>
          <w:sz w:val="20"/>
          <w:szCs w:val="20"/>
        </w:rPr>
      </w:pPr>
      <w:r w:rsidRPr="004D77AE">
        <w:rPr>
          <w:b/>
          <w:sz w:val="20"/>
          <w:szCs w:val="20"/>
        </w:rPr>
        <w:t xml:space="preserve">3.  </w:t>
      </w:r>
      <w:r w:rsidR="00AB4FE8" w:rsidRPr="004D77AE">
        <w:rPr>
          <w:b/>
          <w:sz w:val="20"/>
          <w:szCs w:val="20"/>
        </w:rPr>
        <w:t>Advocacy</w:t>
      </w:r>
      <w:r w:rsidRPr="004D77AE">
        <w:rPr>
          <w:b/>
          <w:sz w:val="20"/>
          <w:szCs w:val="20"/>
        </w:rPr>
        <w:t xml:space="preserve"> for mental health community.  Michael Fitzgerald, Carol and Sheryl.</w:t>
      </w:r>
    </w:p>
    <w:p w14:paraId="7EB57544" w14:textId="77777777" w:rsidR="0042465C" w:rsidRPr="002049B8" w:rsidRDefault="0042465C">
      <w:pPr>
        <w:rPr>
          <w:sz w:val="20"/>
          <w:szCs w:val="20"/>
        </w:rPr>
      </w:pPr>
    </w:p>
    <w:p w14:paraId="6B36A0CF" w14:textId="5DA01377" w:rsidR="00B974A7" w:rsidRPr="00F21111" w:rsidRDefault="0042465C">
      <w:pPr>
        <w:rPr>
          <w:sz w:val="20"/>
          <w:szCs w:val="20"/>
          <w:u w:val="single"/>
        </w:rPr>
      </w:pPr>
      <w:r w:rsidRPr="002049B8">
        <w:rPr>
          <w:sz w:val="20"/>
          <w:szCs w:val="20"/>
        </w:rPr>
        <w:tab/>
      </w:r>
      <w:r w:rsidR="00B974A7" w:rsidRPr="00F21111">
        <w:rPr>
          <w:sz w:val="20"/>
          <w:szCs w:val="20"/>
          <w:u w:val="single"/>
        </w:rPr>
        <w:t>Law Enforcement Patrol, Criminal Justice &amp; Jails</w:t>
      </w:r>
      <w:r w:rsidR="002049B8" w:rsidRPr="00F21111">
        <w:rPr>
          <w:sz w:val="20"/>
          <w:szCs w:val="20"/>
          <w:u w:val="single"/>
        </w:rPr>
        <w:t>,</w:t>
      </w:r>
      <w:r w:rsidR="00B974A7" w:rsidRPr="00F21111">
        <w:rPr>
          <w:sz w:val="20"/>
          <w:szCs w:val="20"/>
          <w:u w:val="single"/>
        </w:rPr>
        <w:t xml:space="preserve"> and Mental Health Services</w:t>
      </w:r>
    </w:p>
    <w:p w14:paraId="795E7EF2" w14:textId="77777777" w:rsidR="0042465C" w:rsidRPr="002049B8" w:rsidRDefault="0042465C" w:rsidP="00F21111">
      <w:pPr>
        <w:ind w:left="360"/>
        <w:rPr>
          <w:sz w:val="20"/>
          <w:szCs w:val="20"/>
        </w:rPr>
      </w:pPr>
    </w:p>
    <w:p w14:paraId="395A2BA1" w14:textId="40F9A5B1" w:rsidR="00567A4B" w:rsidRDefault="004D77AE" w:rsidP="004D77AE">
      <w:pPr>
        <w:pStyle w:val="ListParagraph"/>
        <w:ind w:left="420"/>
        <w:rPr>
          <w:sz w:val="20"/>
          <w:szCs w:val="20"/>
        </w:rPr>
      </w:pPr>
      <w:r>
        <w:rPr>
          <w:sz w:val="20"/>
          <w:szCs w:val="20"/>
        </w:rPr>
        <w:t>D</w:t>
      </w:r>
      <w:r w:rsidR="00B974A7" w:rsidRPr="002049B8">
        <w:rPr>
          <w:sz w:val="20"/>
          <w:szCs w:val="20"/>
        </w:rPr>
        <w:t>iscussion of purposes, processes, updates on meetings and thoughts on independent committee</w:t>
      </w:r>
      <w:r w:rsidR="003973FB" w:rsidRPr="002049B8">
        <w:rPr>
          <w:sz w:val="20"/>
          <w:szCs w:val="20"/>
        </w:rPr>
        <w:t xml:space="preserve">s. </w:t>
      </w:r>
    </w:p>
    <w:p w14:paraId="132A7526" w14:textId="77777777" w:rsidR="004D77AE" w:rsidRDefault="004D77AE" w:rsidP="004D77AE">
      <w:pPr>
        <w:ind w:left="60"/>
      </w:pPr>
    </w:p>
    <w:p w14:paraId="329985D6" w14:textId="4CFD958B" w:rsidR="0042465C" w:rsidRPr="00DD3775" w:rsidRDefault="0042465C" w:rsidP="004D77AE">
      <w:pPr>
        <w:ind w:left="60"/>
        <w:rPr>
          <w:b/>
          <w:sz w:val="22"/>
          <w:szCs w:val="22"/>
          <w:u w:val="single"/>
        </w:rPr>
      </w:pPr>
      <w:r w:rsidRPr="00DD3775">
        <w:rPr>
          <w:b/>
          <w:sz w:val="22"/>
          <w:szCs w:val="22"/>
          <w:u w:val="single"/>
        </w:rPr>
        <w:t>Mental Health Services Review</w:t>
      </w:r>
    </w:p>
    <w:p w14:paraId="0B6067E6" w14:textId="77777777" w:rsidR="00DD3775" w:rsidRPr="00DD3775" w:rsidRDefault="00DD3775" w:rsidP="004D77AE">
      <w:pPr>
        <w:ind w:left="60"/>
        <w:rPr>
          <w:b/>
          <w:u w:val="single"/>
        </w:rPr>
      </w:pPr>
    </w:p>
    <w:p w14:paraId="11F0E999" w14:textId="676E7F57" w:rsidR="00036507" w:rsidRPr="002049B8" w:rsidRDefault="00567A4B">
      <w:pPr>
        <w:rPr>
          <w:sz w:val="20"/>
          <w:szCs w:val="20"/>
        </w:rPr>
      </w:pPr>
      <w:r w:rsidRPr="002049B8">
        <w:rPr>
          <w:sz w:val="20"/>
          <w:szCs w:val="20"/>
        </w:rPr>
        <w:t>Ideally there would be a committee led by independent citizens to meet, interview</w:t>
      </w:r>
      <w:r w:rsidR="009F6E30" w:rsidRPr="002049B8">
        <w:rPr>
          <w:sz w:val="20"/>
          <w:szCs w:val="20"/>
        </w:rPr>
        <w:t>,</w:t>
      </w:r>
      <w:r w:rsidR="00230655" w:rsidRPr="002049B8">
        <w:rPr>
          <w:sz w:val="20"/>
          <w:szCs w:val="20"/>
        </w:rPr>
        <w:t xml:space="preserve"> write up findings.</w:t>
      </w:r>
    </w:p>
    <w:p w14:paraId="3863E35C" w14:textId="711260C1" w:rsidR="00450BB7" w:rsidRPr="002049B8" w:rsidRDefault="00AF56E1">
      <w:pPr>
        <w:rPr>
          <w:sz w:val="20"/>
          <w:szCs w:val="20"/>
        </w:rPr>
      </w:pPr>
      <w:r w:rsidRPr="002049B8">
        <w:rPr>
          <w:sz w:val="20"/>
          <w:szCs w:val="20"/>
        </w:rPr>
        <w:t xml:space="preserve">Can we find strong people to lead a commission? </w:t>
      </w:r>
      <w:r w:rsidR="00450BB7" w:rsidRPr="002049B8">
        <w:rPr>
          <w:sz w:val="20"/>
          <w:szCs w:val="20"/>
        </w:rPr>
        <w:t>S</w:t>
      </w:r>
      <w:r w:rsidR="00AA2EF3">
        <w:rPr>
          <w:sz w:val="20"/>
          <w:szCs w:val="20"/>
        </w:rPr>
        <w:t xml:space="preserve">hould NAMI be the leader? </w:t>
      </w:r>
      <w:r w:rsidRPr="002049B8">
        <w:rPr>
          <w:sz w:val="20"/>
          <w:szCs w:val="20"/>
        </w:rPr>
        <w:t>or could County supervisors set up independent commission and pay for administrative coordination and report writi</w:t>
      </w:r>
      <w:r w:rsidR="00230655" w:rsidRPr="002049B8">
        <w:rPr>
          <w:sz w:val="20"/>
          <w:szCs w:val="20"/>
        </w:rPr>
        <w:t>n</w:t>
      </w:r>
      <w:r w:rsidRPr="002049B8">
        <w:rPr>
          <w:sz w:val="20"/>
          <w:szCs w:val="20"/>
        </w:rPr>
        <w:t>g?</w:t>
      </w:r>
    </w:p>
    <w:p w14:paraId="1B4D5202" w14:textId="298DD852" w:rsidR="009F6E30" w:rsidRPr="002049B8" w:rsidRDefault="009F6E30">
      <w:pPr>
        <w:rPr>
          <w:sz w:val="20"/>
          <w:szCs w:val="20"/>
        </w:rPr>
      </w:pPr>
      <w:r w:rsidRPr="002049B8">
        <w:rPr>
          <w:sz w:val="20"/>
          <w:szCs w:val="20"/>
        </w:rPr>
        <w:t xml:space="preserve">NAMI needs to educate all the Board of Supervisors about the needs and gaps. </w:t>
      </w:r>
    </w:p>
    <w:p w14:paraId="7B685CE4" w14:textId="77777777" w:rsidR="00230655" w:rsidRPr="002049B8" w:rsidRDefault="00230655">
      <w:pPr>
        <w:rPr>
          <w:sz w:val="20"/>
          <w:szCs w:val="20"/>
        </w:rPr>
      </w:pPr>
    </w:p>
    <w:p w14:paraId="306749ED" w14:textId="5B0DDFD6" w:rsidR="00230655" w:rsidRPr="002049B8" w:rsidRDefault="00230655">
      <w:pPr>
        <w:rPr>
          <w:sz w:val="20"/>
          <w:szCs w:val="20"/>
        </w:rPr>
      </w:pPr>
      <w:r w:rsidRPr="002049B8">
        <w:rPr>
          <w:sz w:val="20"/>
          <w:szCs w:val="20"/>
        </w:rPr>
        <w:t>Michael talked about the successful actions taken in Santa Clara County, led by judge and panel of skilled stakeholders. After a death in</w:t>
      </w:r>
      <w:r w:rsidR="009F6E30" w:rsidRPr="002049B8">
        <w:rPr>
          <w:sz w:val="20"/>
          <w:szCs w:val="20"/>
        </w:rPr>
        <w:t xml:space="preserve"> Santa Clara</w:t>
      </w:r>
      <w:r w:rsidRPr="002049B8">
        <w:rPr>
          <w:sz w:val="20"/>
          <w:szCs w:val="20"/>
        </w:rPr>
        <w:t xml:space="preserve"> jail, community became galvanized and changes have been made.</w:t>
      </w:r>
    </w:p>
    <w:p w14:paraId="085B5F02" w14:textId="77777777" w:rsidR="009F6E30" w:rsidRPr="002049B8" w:rsidRDefault="009F6E30">
      <w:pPr>
        <w:rPr>
          <w:sz w:val="20"/>
          <w:szCs w:val="20"/>
        </w:rPr>
      </w:pPr>
    </w:p>
    <w:p w14:paraId="7D0B49CE" w14:textId="5416B6E2" w:rsidR="000D0C7C" w:rsidRPr="002049B8" w:rsidRDefault="0082460D" w:rsidP="000D0C7C">
      <w:pPr>
        <w:rPr>
          <w:sz w:val="20"/>
          <w:szCs w:val="20"/>
        </w:rPr>
      </w:pPr>
      <w:r w:rsidRPr="002049B8">
        <w:rPr>
          <w:sz w:val="20"/>
          <w:szCs w:val="20"/>
        </w:rPr>
        <w:t>Sheryl and Michael met with Supervisor Bruce McPherson, who also invited Erik Riera</w:t>
      </w:r>
      <w:r w:rsidR="00AF56E1" w:rsidRPr="002049B8">
        <w:rPr>
          <w:sz w:val="20"/>
          <w:szCs w:val="20"/>
        </w:rPr>
        <w:t>,</w:t>
      </w:r>
      <w:r w:rsidRPr="002049B8">
        <w:rPr>
          <w:sz w:val="20"/>
          <w:szCs w:val="20"/>
        </w:rPr>
        <w:t xml:space="preserve"> </w:t>
      </w:r>
      <w:r w:rsidR="009F6E30" w:rsidRPr="002049B8">
        <w:rPr>
          <w:bCs/>
          <w:sz w:val="20"/>
          <w:szCs w:val="20"/>
        </w:rPr>
        <w:t xml:space="preserve">Behavioral Health Director, to suggest review committee/commission. </w:t>
      </w:r>
      <w:r w:rsidR="00280FAA" w:rsidRPr="002049B8">
        <w:rPr>
          <w:bCs/>
          <w:sz w:val="20"/>
          <w:szCs w:val="20"/>
        </w:rPr>
        <w:t xml:space="preserve">The meeting quickly turned to the “money” issue.  Things have been tough.  The </w:t>
      </w:r>
      <w:r w:rsidR="009F6E30" w:rsidRPr="002049B8">
        <w:rPr>
          <w:bCs/>
          <w:sz w:val="20"/>
          <w:szCs w:val="20"/>
        </w:rPr>
        <w:t>County MH Dept.</w:t>
      </w:r>
      <w:r w:rsidR="00280FAA" w:rsidRPr="002049B8">
        <w:rPr>
          <w:bCs/>
          <w:sz w:val="20"/>
          <w:szCs w:val="20"/>
        </w:rPr>
        <w:t xml:space="preserve"> lost 3 ½ million from </w:t>
      </w:r>
      <w:r w:rsidR="003C678B" w:rsidRPr="002049B8">
        <w:rPr>
          <w:bCs/>
          <w:sz w:val="20"/>
          <w:szCs w:val="20"/>
        </w:rPr>
        <w:t>its</w:t>
      </w:r>
      <w:r w:rsidR="00280FAA" w:rsidRPr="002049B8">
        <w:rPr>
          <w:bCs/>
          <w:sz w:val="20"/>
          <w:szCs w:val="20"/>
        </w:rPr>
        <w:t xml:space="preserve"> budget this year.  </w:t>
      </w:r>
      <w:r w:rsidR="00AF56E1" w:rsidRPr="002049B8">
        <w:rPr>
          <w:bCs/>
          <w:sz w:val="20"/>
          <w:szCs w:val="20"/>
        </w:rPr>
        <w:t>Erik was very supportive of NAMI taking action as advocates.</w:t>
      </w:r>
      <w:r w:rsidR="009F6E30" w:rsidRPr="002049B8">
        <w:rPr>
          <w:bCs/>
          <w:sz w:val="20"/>
          <w:szCs w:val="20"/>
        </w:rPr>
        <w:t xml:space="preserve"> </w:t>
      </w:r>
      <w:r w:rsidR="00AF56E1" w:rsidRPr="002049B8">
        <w:rPr>
          <w:bCs/>
          <w:sz w:val="20"/>
          <w:szCs w:val="20"/>
        </w:rPr>
        <w:t xml:space="preserve">Supervisor Bruce McPherson was </w:t>
      </w:r>
      <w:r w:rsidR="00230655" w:rsidRPr="002049B8">
        <w:rPr>
          <w:bCs/>
          <w:sz w:val="20"/>
          <w:szCs w:val="20"/>
        </w:rPr>
        <w:t>hesitant and</w:t>
      </w:r>
      <w:r w:rsidR="00AF56E1" w:rsidRPr="002049B8">
        <w:rPr>
          <w:bCs/>
          <w:sz w:val="20"/>
          <w:szCs w:val="20"/>
        </w:rPr>
        <w:t xml:space="preserve"> careful in what he said.  He knows the need for more beds.</w:t>
      </w:r>
      <w:r w:rsidR="000D0C7C" w:rsidRPr="000D0C7C">
        <w:rPr>
          <w:sz w:val="20"/>
          <w:szCs w:val="20"/>
        </w:rPr>
        <w:t xml:space="preserve"> </w:t>
      </w:r>
      <w:r w:rsidR="000D0C7C" w:rsidRPr="002049B8">
        <w:rPr>
          <w:sz w:val="20"/>
          <w:szCs w:val="20"/>
        </w:rPr>
        <w:t xml:space="preserve">We currently </w:t>
      </w:r>
      <w:r w:rsidR="000D0C7C">
        <w:rPr>
          <w:sz w:val="20"/>
          <w:szCs w:val="20"/>
        </w:rPr>
        <w:t>haven’t talked with the</w:t>
      </w:r>
      <w:r w:rsidR="00F21111">
        <w:rPr>
          <w:sz w:val="20"/>
          <w:szCs w:val="20"/>
        </w:rPr>
        <w:t xml:space="preserve"> other</w:t>
      </w:r>
      <w:r w:rsidR="000D0C7C">
        <w:rPr>
          <w:sz w:val="20"/>
          <w:szCs w:val="20"/>
        </w:rPr>
        <w:t xml:space="preserve"> supervisors.</w:t>
      </w:r>
    </w:p>
    <w:p w14:paraId="4A2E69FC" w14:textId="4456521D" w:rsidR="009F2711" w:rsidRPr="002049B8" w:rsidRDefault="009F2711" w:rsidP="00AA2EF3">
      <w:pPr>
        <w:rPr>
          <w:sz w:val="20"/>
          <w:szCs w:val="20"/>
        </w:rPr>
      </w:pPr>
    </w:p>
    <w:p w14:paraId="3CEC35AB" w14:textId="0672E993" w:rsidR="00355958" w:rsidRDefault="002049B8">
      <w:pPr>
        <w:rPr>
          <w:sz w:val="20"/>
          <w:szCs w:val="20"/>
        </w:rPr>
      </w:pPr>
      <w:r w:rsidRPr="002049B8">
        <w:rPr>
          <w:sz w:val="20"/>
          <w:szCs w:val="20"/>
        </w:rPr>
        <w:t xml:space="preserve">The media </w:t>
      </w:r>
      <w:r w:rsidR="000D0C7C">
        <w:rPr>
          <w:sz w:val="20"/>
          <w:szCs w:val="20"/>
        </w:rPr>
        <w:t xml:space="preserve">also </w:t>
      </w:r>
      <w:r w:rsidRPr="002049B8">
        <w:rPr>
          <w:sz w:val="20"/>
          <w:szCs w:val="20"/>
        </w:rPr>
        <w:t>needs understandings of</w:t>
      </w:r>
      <w:r w:rsidR="00C74EF6" w:rsidRPr="002049B8">
        <w:rPr>
          <w:sz w:val="20"/>
          <w:szCs w:val="20"/>
        </w:rPr>
        <w:t xml:space="preserve"> mental health care</w:t>
      </w:r>
      <w:r w:rsidR="00AA2EF3">
        <w:rPr>
          <w:sz w:val="20"/>
          <w:szCs w:val="20"/>
        </w:rPr>
        <w:t xml:space="preserve"> </w:t>
      </w:r>
      <w:r w:rsidR="000D0C7C">
        <w:rPr>
          <w:sz w:val="20"/>
          <w:szCs w:val="20"/>
        </w:rPr>
        <w:t>issues.</w:t>
      </w:r>
      <w:r w:rsidR="00F21111">
        <w:rPr>
          <w:sz w:val="20"/>
          <w:szCs w:val="20"/>
        </w:rPr>
        <w:t xml:space="preserve"> </w:t>
      </w:r>
      <w:r w:rsidR="009F6E30" w:rsidRPr="002049B8">
        <w:rPr>
          <w:sz w:val="20"/>
          <w:szCs w:val="20"/>
        </w:rPr>
        <w:t>Ryan Masters, a reporter for the SC Sentinel, has bee</w:t>
      </w:r>
      <w:r w:rsidRPr="002049B8">
        <w:rPr>
          <w:sz w:val="20"/>
          <w:szCs w:val="20"/>
        </w:rPr>
        <w:t xml:space="preserve">n </w:t>
      </w:r>
      <w:r w:rsidR="009F6E30" w:rsidRPr="002049B8">
        <w:rPr>
          <w:sz w:val="20"/>
          <w:szCs w:val="20"/>
        </w:rPr>
        <w:t>doing good writing on mh issues.</w:t>
      </w:r>
    </w:p>
    <w:p w14:paraId="02E9E8D6" w14:textId="77777777" w:rsidR="00AA2EF3" w:rsidRPr="002049B8" w:rsidRDefault="00AA2EF3" w:rsidP="00AA2EF3">
      <w:pPr>
        <w:rPr>
          <w:sz w:val="20"/>
          <w:szCs w:val="20"/>
        </w:rPr>
      </w:pPr>
      <w:r w:rsidRPr="002049B8">
        <w:rPr>
          <w:sz w:val="20"/>
          <w:szCs w:val="20"/>
        </w:rPr>
        <w:t>Who is monitoring the county’s progress on their Strategic Plan, a roadmap to Wellness?  How have things improved?  We need to stay up on it.</w:t>
      </w:r>
    </w:p>
    <w:p w14:paraId="7BC9AC74" w14:textId="77777777" w:rsidR="00AA2EF3" w:rsidRPr="002049B8" w:rsidRDefault="00AA2EF3">
      <w:pPr>
        <w:rPr>
          <w:sz w:val="20"/>
          <w:szCs w:val="20"/>
        </w:rPr>
      </w:pPr>
    </w:p>
    <w:p w14:paraId="5BA11644" w14:textId="0C102599" w:rsidR="00A71995" w:rsidRPr="002049B8" w:rsidRDefault="00A71995">
      <w:pPr>
        <w:rPr>
          <w:sz w:val="20"/>
          <w:szCs w:val="20"/>
        </w:rPr>
      </w:pPr>
      <w:r w:rsidRPr="002049B8">
        <w:rPr>
          <w:sz w:val="20"/>
          <w:szCs w:val="20"/>
        </w:rPr>
        <w:t xml:space="preserve">Michael </w:t>
      </w:r>
      <w:r w:rsidR="002049B8" w:rsidRPr="002049B8">
        <w:rPr>
          <w:sz w:val="20"/>
          <w:szCs w:val="20"/>
        </w:rPr>
        <w:t>is involved in advocating for improved</w:t>
      </w:r>
      <w:r w:rsidRPr="002049B8">
        <w:rPr>
          <w:sz w:val="20"/>
          <w:szCs w:val="20"/>
        </w:rPr>
        <w:t xml:space="preserve"> systems on the state level with NAMI </w:t>
      </w:r>
      <w:r w:rsidR="002049B8" w:rsidRPr="002049B8">
        <w:rPr>
          <w:sz w:val="20"/>
          <w:szCs w:val="20"/>
        </w:rPr>
        <w:t>of CA in his role with California Hospital Association.</w:t>
      </w:r>
    </w:p>
    <w:p w14:paraId="27AA057E" w14:textId="3E990212" w:rsidR="00AA2EF3" w:rsidRPr="002049B8" w:rsidRDefault="00A71995" w:rsidP="00AA2EF3">
      <w:pPr>
        <w:rPr>
          <w:sz w:val="20"/>
          <w:szCs w:val="20"/>
        </w:rPr>
      </w:pPr>
      <w:r w:rsidRPr="002049B8">
        <w:rPr>
          <w:sz w:val="20"/>
          <w:szCs w:val="20"/>
        </w:rPr>
        <w:t>We should consider the membership in the task force carefully.  We need a strong leader</w:t>
      </w:r>
      <w:r w:rsidR="00BB3DA3" w:rsidRPr="002049B8">
        <w:rPr>
          <w:sz w:val="20"/>
          <w:szCs w:val="20"/>
        </w:rPr>
        <w:t xml:space="preserve">.  </w:t>
      </w:r>
      <w:r w:rsidR="00AA2EF3">
        <w:rPr>
          <w:sz w:val="20"/>
          <w:szCs w:val="20"/>
        </w:rPr>
        <w:t xml:space="preserve">Carol suggests </w:t>
      </w:r>
      <w:r w:rsidR="00BB3DA3" w:rsidRPr="002049B8">
        <w:rPr>
          <w:sz w:val="20"/>
          <w:szCs w:val="20"/>
        </w:rPr>
        <w:t xml:space="preserve">we </w:t>
      </w:r>
      <w:r w:rsidR="00AA2EF3">
        <w:rPr>
          <w:sz w:val="20"/>
          <w:szCs w:val="20"/>
        </w:rPr>
        <w:t>need someone like Hon.</w:t>
      </w:r>
      <w:r w:rsidR="004D77AE">
        <w:rPr>
          <w:sz w:val="20"/>
          <w:szCs w:val="20"/>
        </w:rPr>
        <w:t xml:space="preserve"> </w:t>
      </w:r>
      <w:r w:rsidR="00AA2EF3">
        <w:rPr>
          <w:sz w:val="20"/>
          <w:szCs w:val="20"/>
        </w:rPr>
        <w:t>Judge</w:t>
      </w:r>
      <w:r w:rsidR="00BB3DA3" w:rsidRPr="002049B8">
        <w:rPr>
          <w:sz w:val="20"/>
          <w:szCs w:val="20"/>
        </w:rPr>
        <w:t xml:space="preserve"> Heather Morse, </w:t>
      </w:r>
      <w:r w:rsidR="00AA2EF3">
        <w:rPr>
          <w:sz w:val="20"/>
          <w:szCs w:val="20"/>
        </w:rPr>
        <w:t>who runs the Friday Behavioral Health court</w:t>
      </w:r>
      <w:r w:rsidR="0031558F">
        <w:rPr>
          <w:sz w:val="20"/>
          <w:szCs w:val="20"/>
        </w:rPr>
        <w:t xml:space="preserve">, or retired psychiatrist or </w:t>
      </w:r>
      <w:r w:rsidR="0031558F">
        <w:rPr>
          <w:sz w:val="20"/>
          <w:szCs w:val="20"/>
        </w:rPr>
        <w:lastRenderedPageBreak/>
        <w:t xml:space="preserve">other County leader. </w:t>
      </w:r>
      <w:r w:rsidR="00AA2EF3" w:rsidRPr="002049B8">
        <w:rPr>
          <w:sz w:val="20"/>
          <w:szCs w:val="20"/>
        </w:rPr>
        <w:t>N</w:t>
      </w:r>
      <w:r w:rsidR="00AA2EF3">
        <w:rPr>
          <w:sz w:val="20"/>
          <w:szCs w:val="20"/>
        </w:rPr>
        <w:t xml:space="preserve">AMI can bring people together, provide true experiences and stories. </w:t>
      </w:r>
      <w:r w:rsidR="00AA2EF3" w:rsidRPr="002049B8">
        <w:rPr>
          <w:sz w:val="20"/>
          <w:szCs w:val="20"/>
        </w:rPr>
        <w:t>We need to ma</w:t>
      </w:r>
      <w:r w:rsidR="000D0C7C">
        <w:rPr>
          <w:sz w:val="20"/>
          <w:szCs w:val="20"/>
        </w:rPr>
        <w:t xml:space="preserve">ke sure our mission stays clear. </w:t>
      </w:r>
      <w:r w:rsidR="00AA2EF3" w:rsidRPr="002049B8">
        <w:rPr>
          <w:sz w:val="20"/>
          <w:szCs w:val="20"/>
        </w:rPr>
        <w:t>We can make specific recommendations</w:t>
      </w:r>
      <w:r w:rsidR="000D0C7C">
        <w:rPr>
          <w:sz w:val="20"/>
          <w:szCs w:val="20"/>
        </w:rPr>
        <w:t>.</w:t>
      </w:r>
      <w:r w:rsidR="00AA2EF3" w:rsidRPr="002049B8">
        <w:rPr>
          <w:sz w:val="20"/>
          <w:szCs w:val="20"/>
        </w:rPr>
        <w:t xml:space="preserve"> </w:t>
      </w:r>
    </w:p>
    <w:p w14:paraId="3E8BEF2B" w14:textId="77777777" w:rsidR="00AA2EF3" w:rsidRPr="002049B8" w:rsidRDefault="00AA2EF3">
      <w:pPr>
        <w:rPr>
          <w:rFonts w:cs="Arial"/>
          <w:sz w:val="20"/>
          <w:szCs w:val="20"/>
        </w:rPr>
      </w:pPr>
    </w:p>
    <w:p w14:paraId="745A0C19" w14:textId="3D8F0E8C" w:rsidR="002049B8" w:rsidRPr="002049B8" w:rsidRDefault="002049B8" w:rsidP="002049B8">
      <w:pPr>
        <w:rPr>
          <w:sz w:val="20"/>
          <w:szCs w:val="20"/>
        </w:rPr>
      </w:pPr>
      <w:r w:rsidRPr="002049B8">
        <w:rPr>
          <w:sz w:val="20"/>
          <w:szCs w:val="20"/>
        </w:rPr>
        <w:t xml:space="preserve">Michael reminded us of the quote by Margaret Mead:  “Never doubt that a </w:t>
      </w:r>
      <w:r w:rsidRPr="002049B8">
        <w:rPr>
          <w:b/>
          <w:bCs/>
          <w:sz w:val="20"/>
          <w:szCs w:val="20"/>
        </w:rPr>
        <w:t>small group</w:t>
      </w:r>
      <w:r w:rsidRPr="002049B8">
        <w:rPr>
          <w:sz w:val="20"/>
          <w:szCs w:val="20"/>
        </w:rPr>
        <w:t xml:space="preserve"> of thoughtful, committed citizens </w:t>
      </w:r>
      <w:r w:rsidRPr="002049B8">
        <w:rPr>
          <w:b/>
          <w:bCs/>
          <w:sz w:val="20"/>
          <w:szCs w:val="20"/>
        </w:rPr>
        <w:t>can change the world</w:t>
      </w:r>
      <w:r w:rsidRPr="002049B8">
        <w:rPr>
          <w:sz w:val="20"/>
          <w:szCs w:val="20"/>
        </w:rPr>
        <w:t>; indeed, it's the only thing that ever has.”</w:t>
      </w:r>
    </w:p>
    <w:p w14:paraId="2029882E" w14:textId="77777777" w:rsidR="002049B8" w:rsidRPr="002049B8" w:rsidRDefault="002049B8">
      <w:pPr>
        <w:rPr>
          <w:rFonts w:cs="Arial"/>
          <w:sz w:val="20"/>
          <w:szCs w:val="20"/>
        </w:rPr>
      </w:pPr>
    </w:p>
    <w:p w14:paraId="1F30438C" w14:textId="147B03ED" w:rsidR="00230655" w:rsidRDefault="00230655">
      <w:pPr>
        <w:rPr>
          <w:sz w:val="20"/>
          <w:szCs w:val="20"/>
        </w:rPr>
      </w:pPr>
      <w:r w:rsidRPr="002049B8">
        <w:rPr>
          <w:sz w:val="20"/>
          <w:szCs w:val="20"/>
        </w:rPr>
        <w:t>There are 30-40 agencies &amp; non-profits inv</w:t>
      </w:r>
      <w:r w:rsidR="0042465C" w:rsidRPr="002049B8">
        <w:rPr>
          <w:sz w:val="20"/>
          <w:szCs w:val="20"/>
        </w:rPr>
        <w:t>olved in mental health care – including private pay Kaiser, Dignity.</w:t>
      </w:r>
    </w:p>
    <w:p w14:paraId="394E2F14" w14:textId="77777777" w:rsidR="00E15303" w:rsidRPr="00DD3775" w:rsidRDefault="00E15303">
      <w:pPr>
        <w:rPr>
          <w:rFonts w:cs="Arial"/>
          <w:sz w:val="20"/>
          <w:szCs w:val="20"/>
        </w:rPr>
      </w:pPr>
    </w:p>
    <w:p w14:paraId="4681DD47" w14:textId="0770E451" w:rsidR="00A92078" w:rsidRDefault="00BB3DA3" w:rsidP="00164388">
      <w:pPr>
        <w:ind w:left="720"/>
        <w:rPr>
          <w:rFonts w:cs="Arial"/>
          <w:u w:val="single"/>
        </w:rPr>
      </w:pPr>
      <w:r w:rsidRPr="00DD3775">
        <w:rPr>
          <w:rFonts w:cs="Arial"/>
          <w:u w:val="single"/>
        </w:rPr>
        <w:t>Input</w:t>
      </w:r>
      <w:r w:rsidR="00E15303" w:rsidRPr="00DD3775">
        <w:rPr>
          <w:rFonts w:cs="Arial"/>
          <w:u w:val="single"/>
        </w:rPr>
        <w:t xml:space="preserve"> and comments</w:t>
      </w:r>
      <w:r w:rsidRPr="00DD3775">
        <w:rPr>
          <w:rFonts w:cs="Arial"/>
          <w:u w:val="single"/>
        </w:rPr>
        <w:t xml:space="preserve"> from the group:  </w:t>
      </w:r>
    </w:p>
    <w:p w14:paraId="33E8F734" w14:textId="77777777" w:rsidR="00DD3775" w:rsidRPr="00DD3775" w:rsidRDefault="00DD3775" w:rsidP="00164388">
      <w:pPr>
        <w:ind w:left="720"/>
        <w:rPr>
          <w:rFonts w:cs="Arial"/>
          <w:u w:val="single"/>
        </w:rPr>
      </w:pPr>
    </w:p>
    <w:p w14:paraId="68FBCF93" w14:textId="5348F6D1" w:rsidR="00BB3DA3" w:rsidRDefault="00BB3DA3" w:rsidP="00164388">
      <w:pPr>
        <w:ind w:left="720"/>
        <w:rPr>
          <w:rFonts w:cs="Arial"/>
          <w:sz w:val="20"/>
          <w:szCs w:val="20"/>
        </w:rPr>
      </w:pPr>
      <w:r w:rsidRPr="002049B8">
        <w:rPr>
          <w:rFonts w:cs="Arial"/>
          <w:sz w:val="20"/>
          <w:szCs w:val="20"/>
        </w:rPr>
        <w:t xml:space="preserve">There should be 2 rather than 3 </w:t>
      </w:r>
      <w:r w:rsidR="003C678B" w:rsidRPr="002049B8">
        <w:rPr>
          <w:rFonts w:cs="Arial"/>
          <w:sz w:val="20"/>
          <w:szCs w:val="20"/>
        </w:rPr>
        <w:t>subcommittees</w:t>
      </w:r>
      <w:r w:rsidRPr="002049B8">
        <w:rPr>
          <w:rFonts w:cs="Arial"/>
          <w:sz w:val="20"/>
          <w:szCs w:val="20"/>
        </w:rPr>
        <w:t>.</w:t>
      </w:r>
      <w:r w:rsidR="00E15303">
        <w:rPr>
          <w:rFonts w:cs="Arial"/>
          <w:sz w:val="20"/>
          <w:szCs w:val="20"/>
        </w:rPr>
        <w:t xml:space="preserve"> (Law Enforcement and MH Services)</w:t>
      </w:r>
    </w:p>
    <w:p w14:paraId="1F573909" w14:textId="56CD03F0" w:rsidR="00BB3DA3" w:rsidRPr="00E15303" w:rsidRDefault="00E15303" w:rsidP="00164388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still don’t have a </w:t>
      </w:r>
      <w:r w:rsidR="00BB3DA3" w:rsidRPr="00E15303">
        <w:rPr>
          <w:rFonts w:cs="Arial"/>
          <w:sz w:val="20"/>
          <w:szCs w:val="20"/>
        </w:rPr>
        <w:t xml:space="preserve"> “Family Navigator</w:t>
      </w:r>
      <w:r w:rsidR="000D0C7C" w:rsidRPr="00E15303">
        <w:rPr>
          <w:rFonts w:cs="Arial"/>
          <w:sz w:val="20"/>
          <w:szCs w:val="20"/>
        </w:rPr>
        <w:t>” position in the County</w:t>
      </w:r>
      <w:r w:rsidR="004D77AE">
        <w:rPr>
          <w:rFonts w:cs="Arial"/>
          <w:sz w:val="20"/>
          <w:szCs w:val="20"/>
        </w:rPr>
        <w:t>. T</w:t>
      </w:r>
      <w:r w:rsidR="00A92078" w:rsidRPr="00E15303">
        <w:rPr>
          <w:rFonts w:cs="Arial"/>
          <w:sz w:val="20"/>
          <w:szCs w:val="20"/>
        </w:rPr>
        <w:t>he Innovative P</w:t>
      </w:r>
      <w:r w:rsidR="000D0C7C" w:rsidRPr="00E15303">
        <w:rPr>
          <w:rFonts w:cs="Arial"/>
          <w:sz w:val="20"/>
          <w:szCs w:val="20"/>
        </w:rPr>
        <w:t>roject “Director of Consumer and Family Affairs</w:t>
      </w:r>
      <w:r w:rsidRPr="00E15303">
        <w:rPr>
          <w:rFonts w:cs="Arial"/>
          <w:sz w:val="20"/>
          <w:szCs w:val="20"/>
        </w:rPr>
        <w:t>”</w:t>
      </w:r>
      <w:r w:rsidR="000D0C7C" w:rsidRPr="00E15303">
        <w:rPr>
          <w:rFonts w:cs="Arial"/>
          <w:sz w:val="20"/>
          <w:szCs w:val="20"/>
        </w:rPr>
        <w:t xml:space="preserve"> funding</w:t>
      </w:r>
      <w:r w:rsidR="00A92078" w:rsidRPr="00E15303">
        <w:rPr>
          <w:rFonts w:cs="Arial"/>
          <w:sz w:val="20"/>
          <w:szCs w:val="20"/>
        </w:rPr>
        <w:t xml:space="preserve"> </w:t>
      </w:r>
      <w:r w:rsidR="000D0C7C" w:rsidRPr="00E15303">
        <w:rPr>
          <w:rFonts w:cs="Arial"/>
          <w:sz w:val="20"/>
          <w:szCs w:val="20"/>
        </w:rPr>
        <w:t>was lost before implemented.</w:t>
      </w:r>
    </w:p>
    <w:p w14:paraId="74D810E6" w14:textId="40A3E416" w:rsidR="00B74EF2" w:rsidRPr="002049B8" w:rsidRDefault="00E15303" w:rsidP="00164388">
      <w:pPr>
        <w:ind w:left="720"/>
        <w:rPr>
          <w:sz w:val="20"/>
          <w:szCs w:val="20"/>
        </w:rPr>
      </w:pPr>
      <w:r>
        <w:rPr>
          <w:sz w:val="20"/>
          <w:szCs w:val="20"/>
        </w:rPr>
        <w:t>S</w:t>
      </w:r>
      <w:r w:rsidR="00B74EF2" w:rsidRPr="002049B8">
        <w:rPr>
          <w:sz w:val="20"/>
          <w:szCs w:val="20"/>
        </w:rPr>
        <w:t>uspicious of committees.  They put forth a lot of energy but end up being very vague.  What</w:t>
      </w:r>
      <w:r w:rsidR="0092355A" w:rsidRPr="002049B8">
        <w:rPr>
          <w:sz w:val="20"/>
          <w:szCs w:val="20"/>
        </w:rPr>
        <w:t xml:space="preserve"> are we really advocating for?</w:t>
      </w:r>
      <w:r w:rsidR="004D77AE">
        <w:rPr>
          <w:sz w:val="20"/>
          <w:szCs w:val="20"/>
        </w:rPr>
        <w:t xml:space="preserve"> </w:t>
      </w:r>
      <w:r w:rsidR="004D77AE" w:rsidRPr="002049B8">
        <w:rPr>
          <w:sz w:val="20"/>
          <w:szCs w:val="20"/>
        </w:rPr>
        <w:t xml:space="preserve">If there is no follow up </w:t>
      </w:r>
      <w:r w:rsidR="004D77AE">
        <w:rPr>
          <w:sz w:val="20"/>
          <w:szCs w:val="20"/>
        </w:rPr>
        <w:t xml:space="preserve">to a committees work, </w:t>
      </w:r>
      <w:r w:rsidR="004D77AE" w:rsidRPr="002049B8">
        <w:rPr>
          <w:sz w:val="20"/>
          <w:szCs w:val="20"/>
        </w:rPr>
        <w:t>our efforts are worthless.</w:t>
      </w:r>
    </w:p>
    <w:p w14:paraId="7293CAEC" w14:textId="56A9D419" w:rsidR="0092355A" w:rsidRPr="002049B8" w:rsidRDefault="0092355A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 xml:space="preserve"> “How many times do people have to fail to receive services?”</w:t>
      </w:r>
    </w:p>
    <w:p w14:paraId="5D260037" w14:textId="0B2828A2" w:rsidR="0092355A" w:rsidRPr="002049B8" w:rsidRDefault="0092355A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“How does mental health services measure themselves?”</w:t>
      </w:r>
    </w:p>
    <w:p w14:paraId="36A20BF2" w14:textId="121CF8E3" w:rsidR="0092355A" w:rsidRPr="002049B8" w:rsidRDefault="0092355A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NAMI strongest advocacy is the telling of our stories.</w:t>
      </w:r>
      <w:r w:rsidR="004D77AE">
        <w:rPr>
          <w:sz w:val="20"/>
          <w:szCs w:val="20"/>
        </w:rPr>
        <w:t xml:space="preserve"> </w:t>
      </w:r>
      <w:r w:rsidRPr="002049B8">
        <w:rPr>
          <w:sz w:val="20"/>
          <w:szCs w:val="20"/>
        </w:rPr>
        <w:t>We personalize our experiences.</w:t>
      </w:r>
    </w:p>
    <w:p w14:paraId="0A0C6F5E" w14:textId="533507BC" w:rsidR="00E15303" w:rsidRPr="002049B8" w:rsidRDefault="0092355A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 xml:space="preserve">The County wants an “ASK”.  What can </w:t>
      </w:r>
      <w:r w:rsidR="00E15303">
        <w:rPr>
          <w:sz w:val="20"/>
          <w:szCs w:val="20"/>
        </w:rPr>
        <w:t>a Supervisor  do?  Here’s what you can do? approve or request a study.</w:t>
      </w:r>
      <w:r w:rsidR="00E15303" w:rsidRPr="00E15303">
        <w:rPr>
          <w:sz w:val="20"/>
          <w:szCs w:val="20"/>
        </w:rPr>
        <w:t xml:space="preserve"> </w:t>
      </w:r>
      <w:r w:rsidR="00E15303">
        <w:rPr>
          <w:sz w:val="20"/>
          <w:szCs w:val="20"/>
        </w:rPr>
        <w:t xml:space="preserve">Increase funding for MH. </w:t>
      </w:r>
      <w:r w:rsidR="00E15303" w:rsidRPr="002049B8">
        <w:rPr>
          <w:sz w:val="20"/>
          <w:szCs w:val="20"/>
        </w:rPr>
        <w:t>We need to develop our stories and determine our “ASK”.</w:t>
      </w:r>
      <w:r w:rsidR="004D77AE">
        <w:rPr>
          <w:sz w:val="20"/>
          <w:szCs w:val="20"/>
        </w:rPr>
        <w:t xml:space="preserve"> </w:t>
      </w:r>
      <w:r w:rsidR="004D77AE" w:rsidRPr="002049B8">
        <w:rPr>
          <w:sz w:val="20"/>
          <w:szCs w:val="20"/>
        </w:rPr>
        <w:t>We can extend a hand to other organizations.</w:t>
      </w:r>
    </w:p>
    <w:p w14:paraId="47FDBA37" w14:textId="4A642498" w:rsidR="0092355A" w:rsidRPr="002049B8" w:rsidRDefault="0092355A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 xml:space="preserve">We need to check-in </w:t>
      </w:r>
      <w:r w:rsidR="004C2F65">
        <w:rPr>
          <w:sz w:val="20"/>
          <w:szCs w:val="20"/>
        </w:rPr>
        <w:t xml:space="preserve">on County Strategic Plan </w:t>
      </w:r>
      <w:r w:rsidRPr="002049B8">
        <w:rPr>
          <w:sz w:val="20"/>
          <w:szCs w:val="20"/>
        </w:rPr>
        <w:t>and require accountability.</w:t>
      </w:r>
    </w:p>
    <w:p w14:paraId="32B7443A" w14:textId="33E01727" w:rsidR="0092355A" w:rsidRPr="002049B8" w:rsidRDefault="0092355A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We should follow up</w:t>
      </w:r>
      <w:r w:rsidR="000D0C7C">
        <w:rPr>
          <w:sz w:val="20"/>
          <w:szCs w:val="20"/>
        </w:rPr>
        <w:t xml:space="preserve"> on what has actually been </w:t>
      </w:r>
      <w:r w:rsidR="00E15303">
        <w:rPr>
          <w:sz w:val="20"/>
          <w:szCs w:val="20"/>
        </w:rPr>
        <w:t>done with the Grand Jury report and the MHAB Strategic Plan.</w:t>
      </w:r>
      <w:r w:rsidR="004D77AE">
        <w:rPr>
          <w:sz w:val="20"/>
          <w:szCs w:val="20"/>
        </w:rPr>
        <w:t xml:space="preserve"> Sheryl will look into.</w:t>
      </w:r>
    </w:p>
    <w:p w14:paraId="71D8FDEB" w14:textId="76FFBB9E" w:rsidR="00262820" w:rsidRPr="002049B8" w:rsidRDefault="00262820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What is a good system?</w:t>
      </w:r>
      <w:r w:rsidR="00A92078">
        <w:rPr>
          <w:sz w:val="20"/>
          <w:szCs w:val="20"/>
        </w:rPr>
        <w:t xml:space="preserve"> </w:t>
      </w:r>
      <w:r w:rsidRPr="002049B8">
        <w:rPr>
          <w:sz w:val="20"/>
          <w:szCs w:val="20"/>
        </w:rPr>
        <w:t>What is a reasonable goal?  How do we get there?</w:t>
      </w:r>
    </w:p>
    <w:p w14:paraId="7949A391" w14:textId="0DF23BFD" w:rsidR="00262820" w:rsidRPr="002049B8" w:rsidRDefault="00262820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 xml:space="preserve">We are looking for reintegration </w:t>
      </w:r>
      <w:r w:rsidR="00A92078">
        <w:rPr>
          <w:sz w:val="20"/>
          <w:szCs w:val="20"/>
        </w:rPr>
        <w:t>of clients into the community with support as needed.</w:t>
      </w:r>
    </w:p>
    <w:p w14:paraId="50235E01" w14:textId="682C000A" w:rsidR="00262820" w:rsidRPr="002049B8" w:rsidRDefault="00A16D56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 xml:space="preserve">We need to </w:t>
      </w:r>
      <w:r w:rsidR="004C2F65">
        <w:rPr>
          <w:sz w:val="20"/>
          <w:szCs w:val="20"/>
        </w:rPr>
        <w:t>act soon to not l</w:t>
      </w:r>
      <w:r w:rsidRPr="002049B8">
        <w:rPr>
          <w:sz w:val="20"/>
          <w:szCs w:val="20"/>
        </w:rPr>
        <w:t>ose the energy of the community.</w:t>
      </w:r>
    </w:p>
    <w:p w14:paraId="2C488BF2" w14:textId="7BA5B2ED" w:rsidR="00A16D56" w:rsidRDefault="00A16D56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Perhaps the system is “crippled” rather than “broken”.  (Words are important!)</w:t>
      </w:r>
    </w:p>
    <w:p w14:paraId="68805024" w14:textId="1ED61368" w:rsidR="004C2F65" w:rsidRPr="002049B8" w:rsidRDefault="004C2F65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The system is insufficient to meet the needs of the community rather than “broken”.</w:t>
      </w:r>
    </w:p>
    <w:p w14:paraId="617C6118" w14:textId="403F4FBD" w:rsidR="00A16D56" w:rsidRPr="002049B8" w:rsidRDefault="004C2F65" w:rsidP="00164388">
      <w:pPr>
        <w:ind w:left="720"/>
        <w:rPr>
          <w:sz w:val="20"/>
          <w:szCs w:val="20"/>
        </w:rPr>
      </w:pPr>
      <w:r>
        <w:rPr>
          <w:sz w:val="20"/>
          <w:szCs w:val="20"/>
        </w:rPr>
        <w:t>Identify w</w:t>
      </w:r>
      <w:r w:rsidR="00A16D56" w:rsidRPr="002049B8">
        <w:rPr>
          <w:sz w:val="20"/>
          <w:szCs w:val="20"/>
        </w:rPr>
        <w:t>hat is the piece</w:t>
      </w:r>
      <w:r>
        <w:rPr>
          <w:sz w:val="20"/>
          <w:szCs w:val="20"/>
        </w:rPr>
        <w:t>/s</w:t>
      </w:r>
      <w:r w:rsidR="00A16D56" w:rsidRPr="002049B8">
        <w:rPr>
          <w:sz w:val="20"/>
          <w:szCs w:val="20"/>
        </w:rPr>
        <w:t xml:space="preserve"> that </w:t>
      </w:r>
      <w:r>
        <w:rPr>
          <w:sz w:val="20"/>
          <w:szCs w:val="20"/>
        </w:rPr>
        <w:t>are</w:t>
      </w:r>
      <w:r w:rsidR="001D6C90" w:rsidRPr="002049B8">
        <w:rPr>
          <w:sz w:val="20"/>
          <w:szCs w:val="20"/>
        </w:rPr>
        <w:t xml:space="preserve"> </w:t>
      </w:r>
      <w:r w:rsidR="00A16D56" w:rsidRPr="002049B8">
        <w:rPr>
          <w:sz w:val="20"/>
          <w:szCs w:val="20"/>
        </w:rPr>
        <w:t>“broken”?</w:t>
      </w:r>
    </w:p>
    <w:p w14:paraId="20F40173" w14:textId="77777777" w:rsidR="00A92078" w:rsidRDefault="00A16D56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 xml:space="preserve">examples:  Medical necessity criteria </w:t>
      </w:r>
      <w:r w:rsidR="001D6C90" w:rsidRPr="002049B8">
        <w:rPr>
          <w:sz w:val="20"/>
          <w:szCs w:val="20"/>
        </w:rPr>
        <w:t>are</w:t>
      </w:r>
      <w:r w:rsidRPr="002049B8">
        <w:rPr>
          <w:sz w:val="20"/>
          <w:szCs w:val="20"/>
        </w:rPr>
        <w:t xml:space="preserve"> not sufficient.  Do I have to make my son homeless or violent to get in the system of care?  Must they be hospitalized to receive care?  </w:t>
      </w:r>
    </w:p>
    <w:p w14:paraId="2D3C837A" w14:textId="77777777" w:rsidR="0031558F" w:rsidRDefault="0031558F" w:rsidP="00164388">
      <w:pPr>
        <w:ind w:left="720"/>
        <w:rPr>
          <w:sz w:val="20"/>
          <w:szCs w:val="20"/>
        </w:rPr>
      </w:pPr>
    </w:p>
    <w:p w14:paraId="21EEA0F9" w14:textId="77777777" w:rsidR="0031558F" w:rsidRPr="002049B8" w:rsidRDefault="0031558F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What brought us here?  Sean Arlt – Lack of effective treatment that lead to a disastrous outcome.</w:t>
      </w:r>
    </w:p>
    <w:p w14:paraId="31C8FEA8" w14:textId="7FDBC5B4" w:rsidR="0031558F" w:rsidRDefault="0031558F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Hugh mentioned “conservatorship” as a way to attain services.</w:t>
      </w:r>
      <w:r>
        <w:rPr>
          <w:sz w:val="20"/>
          <w:szCs w:val="20"/>
        </w:rPr>
        <w:t xml:space="preserve"> Very hard to get.</w:t>
      </w:r>
    </w:p>
    <w:p w14:paraId="371CDD5F" w14:textId="647A7531" w:rsidR="0031558F" w:rsidRPr="002049B8" w:rsidRDefault="0031558F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What are NAMI’s concerns?  We need to white board them out.</w:t>
      </w:r>
      <w:r w:rsidR="004D77AE">
        <w:rPr>
          <w:sz w:val="20"/>
          <w:szCs w:val="20"/>
        </w:rPr>
        <w:t xml:space="preserve"> This is the Committee’s work?</w:t>
      </w:r>
    </w:p>
    <w:p w14:paraId="69654AD1" w14:textId="2BC435B8" w:rsidR="0031558F" w:rsidRPr="002049B8" w:rsidRDefault="0031558F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 xml:space="preserve">We need to pace ourselves. </w:t>
      </w:r>
      <w:r w:rsidR="00164388">
        <w:rPr>
          <w:sz w:val="20"/>
          <w:szCs w:val="20"/>
        </w:rPr>
        <w:t>But i</w:t>
      </w:r>
      <w:r w:rsidRPr="002049B8">
        <w:rPr>
          <w:sz w:val="20"/>
          <w:szCs w:val="20"/>
        </w:rPr>
        <w:t xml:space="preserve">f we don’t act who will ever change things?  Perhaps we should look at a </w:t>
      </w:r>
      <w:r>
        <w:rPr>
          <w:sz w:val="20"/>
          <w:szCs w:val="20"/>
        </w:rPr>
        <w:t>2-3</w:t>
      </w:r>
      <w:r w:rsidRPr="002049B8">
        <w:rPr>
          <w:sz w:val="20"/>
          <w:szCs w:val="20"/>
        </w:rPr>
        <w:t>-year process.  The vision at this time is sooo big.</w:t>
      </w:r>
    </w:p>
    <w:p w14:paraId="6DF434CD" w14:textId="77777777" w:rsidR="0031558F" w:rsidRPr="002049B8" w:rsidRDefault="0031558F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There needs to be change in the whole system of care.</w:t>
      </w:r>
    </w:p>
    <w:p w14:paraId="4C9A867F" w14:textId="77777777" w:rsidR="0031558F" w:rsidRPr="002049B8" w:rsidRDefault="0031558F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We need to pull in information.</w:t>
      </w:r>
    </w:p>
    <w:p w14:paraId="5F2690E0" w14:textId="77777777" w:rsidR="0031558F" w:rsidRPr="002049B8" w:rsidRDefault="0031558F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Is there a partial hospitalization program?</w:t>
      </w:r>
    </w:p>
    <w:p w14:paraId="6590B9F0" w14:textId="77777777" w:rsidR="0031558F" w:rsidRPr="002049B8" w:rsidRDefault="0031558F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>What services is Kaiser bringing to the area?</w:t>
      </w:r>
    </w:p>
    <w:p w14:paraId="15B33C8C" w14:textId="08533B1A" w:rsidR="004C2F65" w:rsidRDefault="0031558F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 xml:space="preserve">What are we measuring?  </w:t>
      </w:r>
      <w:r w:rsidR="004C2F65">
        <w:rPr>
          <w:sz w:val="20"/>
          <w:szCs w:val="20"/>
        </w:rPr>
        <w:t>Connection to treatment providers.</w:t>
      </w:r>
    </w:p>
    <w:p w14:paraId="16F15812" w14:textId="513B1C05" w:rsidR="004A558B" w:rsidRDefault="0031558F" w:rsidP="00164388">
      <w:pPr>
        <w:ind w:left="720"/>
        <w:rPr>
          <w:sz w:val="20"/>
          <w:szCs w:val="20"/>
        </w:rPr>
      </w:pPr>
      <w:r w:rsidRPr="002049B8">
        <w:rPr>
          <w:sz w:val="20"/>
          <w:szCs w:val="20"/>
        </w:rPr>
        <w:t xml:space="preserve">The absence of follow up </w:t>
      </w:r>
      <w:r>
        <w:rPr>
          <w:sz w:val="20"/>
          <w:szCs w:val="20"/>
        </w:rPr>
        <w:t xml:space="preserve">to clients leaving the BHC is a problem, county says </w:t>
      </w:r>
      <w:r w:rsidR="005D0D9E">
        <w:rPr>
          <w:sz w:val="20"/>
          <w:szCs w:val="20"/>
        </w:rPr>
        <w:t xml:space="preserve">they </w:t>
      </w:r>
      <w:r>
        <w:rPr>
          <w:sz w:val="20"/>
          <w:szCs w:val="20"/>
        </w:rPr>
        <w:t>working on this</w:t>
      </w:r>
      <w:r w:rsidR="003C1325">
        <w:rPr>
          <w:sz w:val="20"/>
          <w:szCs w:val="20"/>
        </w:rPr>
        <w:t xml:space="preserve"> w</w:t>
      </w:r>
      <w:r w:rsidR="005D0D9E">
        <w:rPr>
          <w:sz w:val="20"/>
          <w:szCs w:val="20"/>
        </w:rPr>
        <w:t>ith “</w:t>
      </w:r>
      <w:r w:rsidR="00DB62B6">
        <w:rPr>
          <w:sz w:val="20"/>
          <w:szCs w:val="20"/>
        </w:rPr>
        <w:t>Rapid C</w:t>
      </w:r>
      <w:r w:rsidR="005D0D9E">
        <w:rPr>
          <w:sz w:val="20"/>
          <w:szCs w:val="20"/>
        </w:rPr>
        <w:t>onnect”</w:t>
      </w:r>
      <w:r w:rsidR="003C1325">
        <w:rPr>
          <w:sz w:val="20"/>
          <w:szCs w:val="20"/>
        </w:rPr>
        <w:t xml:space="preserve"> intending</w:t>
      </w:r>
      <w:r w:rsidR="005D0D9E">
        <w:rPr>
          <w:sz w:val="20"/>
          <w:szCs w:val="20"/>
        </w:rPr>
        <w:t xml:space="preserve"> to </w:t>
      </w:r>
      <w:r w:rsidR="003C1325">
        <w:rPr>
          <w:sz w:val="20"/>
          <w:szCs w:val="20"/>
        </w:rPr>
        <w:t xml:space="preserve">make </w:t>
      </w:r>
      <w:r w:rsidR="005D0D9E">
        <w:rPr>
          <w:sz w:val="20"/>
          <w:szCs w:val="20"/>
        </w:rPr>
        <w:t>cont</w:t>
      </w:r>
      <w:r w:rsidR="003C1325">
        <w:rPr>
          <w:sz w:val="20"/>
          <w:szCs w:val="20"/>
        </w:rPr>
        <w:t>act with client within 24 hours after release.</w:t>
      </w:r>
    </w:p>
    <w:p w14:paraId="43CC7851" w14:textId="6D07F67A" w:rsidR="004A558B" w:rsidRDefault="004A558B" w:rsidP="00164388">
      <w:pPr>
        <w:ind w:left="720"/>
        <w:rPr>
          <w:sz w:val="20"/>
          <w:szCs w:val="20"/>
        </w:rPr>
      </w:pPr>
      <w:r>
        <w:rPr>
          <w:sz w:val="20"/>
          <w:szCs w:val="20"/>
        </w:rPr>
        <w:t>Future meetings needed with each Board of Supervisor, Coonerty and Leopold in particular.</w:t>
      </w:r>
    </w:p>
    <w:p w14:paraId="1A185030" w14:textId="77777777" w:rsidR="0031558F" w:rsidRPr="002049B8" w:rsidRDefault="0031558F">
      <w:pPr>
        <w:rPr>
          <w:sz w:val="20"/>
          <w:szCs w:val="20"/>
        </w:rPr>
      </w:pPr>
    </w:p>
    <w:p w14:paraId="4F52175D" w14:textId="77777777" w:rsidR="00A92078" w:rsidRDefault="00A92078">
      <w:pPr>
        <w:rPr>
          <w:sz w:val="20"/>
          <w:szCs w:val="20"/>
        </w:rPr>
      </w:pPr>
    </w:p>
    <w:p w14:paraId="39D1F628" w14:textId="123E3D31" w:rsidR="00A92078" w:rsidRPr="00DD3775" w:rsidRDefault="00A92078" w:rsidP="004D77AE">
      <w:pPr>
        <w:rPr>
          <w:sz w:val="22"/>
          <w:szCs w:val="22"/>
          <w:u w:val="single"/>
        </w:rPr>
      </w:pPr>
      <w:r w:rsidRPr="00DD3775">
        <w:rPr>
          <w:b/>
          <w:sz w:val="22"/>
          <w:szCs w:val="22"/>
          <w:u w:val="single"/>
        </w:rPr>
        <w:t>Police Actions Review and SC City Council committee</w:t>
      </w:r>
    </w:p>
    <w:p w14:paraId="13305E6F" w14:textId="77777777" w:rsidR="004C2F65" w:rsidRDefault="004C2F65" w:rsidP="00A92078">
      <w:pPr>
        <w:ind w:left="60"/>
        <w:rPr>
          <w:sz w:val="20"/>
          <w:szCs w:val="20"/>
        </w:rPr>
      </w:pPr>
    </w:p>
    <w:p w14:paraId="41A38B9C" w14:textId="0B530630" w:rsidR="004C2F65" w:rsidRDefault="004C2F65" w:rsidP="004D77AE">
      <w:pPr>
        <w:ind w:left="720"/>
        <w:rPr>
          <w:sz w:val="20"/>
          <w:szCs w:val="20"/>
        </w:rPr>
      </w:pPr>
      <w:r>
        <w:rPr>
          <w:sz w:val="20"/>
          <w:szCs w:val="20"/>
        </w:rPr>
        <w:t>NAMI SCC has been invited to attend meeting January 12 with City Manager and two council members called “Community Police Relations Meeting</w:t>
      </w:r>
      <w:r w:rsidR="00D5207D">
        <w:rPr>
          <w:sz w:val="20"/>
          <w:szCs w:val="20"/>
        </w:rPr>
        <w:t>”. Other invited organizations are ACLU, Barrios Unidos, Diversity Center, Resource Center for Non Violence.</w:t>
      </w:r>
    </w:p>
    <w:p w14:paraId="5031388B" w14:textId="77777777" w:rsidR="00D5207D" w:rsidRDefault="00D5207D" w:rsidP="004D77AE">
      <w:pPr>
        <w:ind w:left="720"/>
        <w:rPr>
          <w:sz w:val="20"/>
          <w:szCs w:val="20"/>
        </w:rPr>
      </w:pPr>
    </w:p>
    <w:p w14:paraId="0B21232D" w14:textId="30A6DF81" w:rsidR="00D5207D" w:rsidRDefault="00D5207D" w:rsidP="004D77AE">
      <w:pPr>
        <w:ind w:left="720"/>
        <w:rPr>
          <w:sz w:val="20"/>
          <w:szCs w:val="20"/>
        </w:rPr>
      </w:pPr>
      <w:r>
        <w:rPr>
          <w:sz w:val="20"/>
          <w:szCs w:val="20"/>
        </w:rPr>
        <w:t>NAMI will propose an independent citizens review committee</w:t>
      </w:r>
      <w:r w:rsidR="004A558B">
        <w:rPr>
          <w:sz w:val="20"/>
          <w:szCs w:val="20"/>
        </w:rPr>
        <w:t xml:space="preserve"> or commission</w:t>
      </w:r>
      <w:r>
        <w:rPr>
          <w:sz w:val="20"/>
          <w:szCs w:val="20"/>
        </w:rPr>
        <w:t xml:space="preserve"> to review investigation done by DA, City Police internal review, and </w:t>
      </w:r>
      <w:r w:rsidR="005D0D9E">
        <w:rPr>
          <w:sz w:val="20"/>
          <w:szCs w:val="20"/>
        </w:rPr>
        <w:t xml:space="preserve">review by </w:t>
      </w:r>
      <w:r>
        <w:rPr>
          <w:sz w:val="20"/>
          <w:szCs w:val="20"/>
        </w:rPr>
        <w:t>Robert Aaronson</w:t>
      </w:r>
      <w:r w:rsidR="005D0D9E">
        <w:rPr>
          <w:sz w:val="20"/>
          <w:szCs w:val="20"/>
        </w:rPr>
        <w:t>,</w:t>
      </w:r>
      <w:r>
        <w:rPr>
          <w:sz w:val="20"/>
          <w:szCs w:val="20"/>
        </w:rPr>
        <w:t xml:space="preserve"> auditor</w:t>
      </w:r>
      <w:r w:rsidR="005D0D9E">
        <w:rPr>
          <w:sz w:val="20"/>
          <w:szCs w:val="20"/>
        </w:rPr>
        <w:t>/investigator. We can invite the other interested organizations. A “commission” is more official with more power as legislative and executive functions. A Committee</w:t>
      </w:r>
      <w:r w:rsidR="004A558B">
        <w:rPr>
          <w:sz w:val="20"/>
          <w:szCs w:val="20"/>
        </w:rPr>
        <w:t xml:space="preserve"> is more of a task force.</w:t>
      </w:r>
    </w:p>
    <w:p w14:paraId="2FAE090C" w14:textId="77777777" w:rsidR="004C2F65" w:rsidRPr="00A92078" w:rsidRDefault="004C2F65" w:rsidP="004D77AE">
      <w:pPr>
        <w:ind w:left="720"/>
        <w:rPr>
          <w:sz w:val="20"/>
          <w:szCs w:val="20"/>
        </w:rPr>
      </w:pPr>
    </w:p>
    <w:p w14:paraId="46DD3240" w14:textId="15986A3D" w:rsidR="00A92078" w:rsidRDefault="004C2F65" w:rsidP="004D77AE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SC City Council has</w:t>
      </w:r>
      <w:r w:rsidR="00A92078" w:rsidRPr="00A92078">
        <w:rPr>
          <w:sz w:val="20"/>
          <w:szCs w:val="20"/>
        </w:rPr>
        <w:t xml:space="preserve"> a </w:t>
      </w:r>
      <w:r>
        <w:rPr>
          <w:sz w:val="20"/>
          <w:szCs w:val="20"/>
        </w:rPr>
        <w:t>“Public Safety Committee”</w:t>
      </w:r>
    </w:p>
    <w:p w14:paraId="78BE346C" w14:textId="495BFA30" w:rsidR="00D5207D" w:rsidRDefault="00D5207D" w:rsidP="004D77AE">
      <w:pPr>
        <w:ind w:left="720"/>
        <w:rPr>
          <w:sz w:val="20"/>
          <w:szCs w:val="20"/>
        </w:rPr>
      </w:pPr>
      <w:r>
        <w:rPr>
          <w:sz w:val="20"/>
          <w:szCs w:val="20"/>
        </w:rPr>
        <w:t>Police Chief used to have a community advisory committee that has been disbanded for two years</w:t>
      </w:r>
      <w:r w:rsidR="005D0D9E">
        <w:rPr>
          <w:sz w:val="20"/>
          <w:szCs w:val="20"/>
        </w:rPr>
        <w:t>.</w:t>
      </w:r>
    </w:p>
    <w:p w14:paraId="208FD7F1" w14:textId="63E2EDF8" w:rsidR="005D0D9E" w:rsidRPr="00A92078" w:rsidRDefault="005D0D9E" w:rsidP="004D77AE">
      <w:pPr>
        <w:ind w:left="720"/>
        <w:rPr>
          <w:sz w:val="20"/>
          <w:szCs w:val="20"/>
        </w:rPr>
      </w:pPr>
      <w:r>
        <w:rPr>
          <w:sz w:val="20"/>
          <w:szCs w:val="20"/>
        </w:rPr>
        <w:t>We could ask to be part of that</w:t>
      </w:r>
      <w:r w:rsidR="004A558B">
        <w:rPr>
          <w:sz w:val="20"/>
          <w:szCs w:val="20"/>
        </w:rPr>
        <w:t xml:space="preserve"> is it is revived.</w:t>
      </w:r>
    </w:p>
    <w:p w14:paraId="34531559" w14:textId="77777777" w:rsidR="00D202A7" w:rsidRPr="002049B8" w:rsidRDefault="00D202A7" w:rsidP="004D77AE">
      <w:pPr>
        <w:ind w:left="660"/>
        <w:rPr>
          <w:sz w:val="20"/>
          <w:szCs w:val="20"/>
        </w:rPr>
      </w:pPr>
    </w:p>
    <w:p w14:paraId="581997AF" w14:textId="1AB9622E" w:rsidR="00D202A7" w:rsidRPr="002049B8" w:rsidRDefault="00D202A7" w:rsidP="004D77AE">
      <w:pPr>
        <w:ind w:left="660"/>
        <w:rPr>
          <w:sz w:val="20"/>
          <w:szCs w:val="20"/>
        </w:rPr>
      </w:pPr>
      <w:r w:rsidRPr="002049B8">
        <w:rPr>
          <w:sz w:val="20"/>
          <w:szCs w:val="20"/>
        </w:rPr>
        <w:t>Meeting January 12 at 3pm with City Council members and the City Manager at the City Hall Conference Room</w:t>
      </w:r>
      <w:r w:rsidR="004D77AE">
        <w:rPr>
          <w:sz w:val="20"/>
          <w:szCs w:val="20"/>
        </w:rPr>
        <w:t xml:space="preserve">. </w:t>
      </w:r>
      <w:r w:rsidRPr="002049B8">
        <w:rPr>
          <w:sz w:val="20"/>
          <w:szCs w:val="20"/>
        </w:rPr>
        <w:t>Those interested and planning to attend:Carol, Hugh, Betsy, Pam – maybe Sheryl</w:t>
      </w:r>
    </w:p>
    <w:p w14:paraId="00716A35" w14:textId="77777777" w:rsidR="007C01B4" w:rsidRPr="002049B8" w:rsidRDefault="007C01B4">
      <w:pPr>
        <w:rPr>
          <w:sz w:val="20"/>
          <w:szCs w:val="20"/>
        </w:rPr>
      </w:pPr>
    </w:p>
    <w:p w14:paraId="1A04132E" w14:textId="28EBAA0E" w:rsidR="007C01B4" w:rsidRPr="002049B8" w:rsidRDefault="007C01B4">
      <w:pPr>
        <w:rPr>
          <w:sz w:val="20"/>
          <w:szCs w:val="20"/>
        </w:rPr>
      </w:pPr>
      <w:r w:rsidRPr="004D77AE">
        <w:rPr>
          <w:b/>
          <w:sz w:val="20"/>
          <w:szCs w:val="20"/>
        </w:rPr>
        <w:t>4. Speaker Meeting</w:t>
      </w:r>
      <w:r w:rsidRPr="002049B8">
        <w:rPr>
          <w:sz w:val="20"/>
          <w:szCs w:val="20"/>
        </w:rPr>
        <w:t xml:space="preserve"> </w:t>
      </w:r>
      <w:r w:rsidR="00AE3C4C" w:rsidRPr="002049B8">
        <w:rPr>
          <w:sz w:val="20"/>
          <w:szCs w:val="20"/>
        </w:rPr>
        <w:t xml:space="preserve">- </w:t>
      </w:r>
      <w:r w:rsidRPr="002049B8">
        <w:rPr>
          <w:sz w:val="20"/>
          <w:szCs w:val="20"/>
        </w:rPr>
        <w:t xml:space="preserve">January 18.  Presentation by Pam </w:t>
      </w:r>
      <w:r w:rsidR="00AE3C4C" w:rsidRPr="002049B8">
        <w:rPr>
          <w:sz w:val="20"/>
          <w:szCs w:val="20"/>
        </w:rPr>
        <w:t xml:space="preserve">Rogers-Wyman, Adult Chief of Services, Santa Cruz County Behavioral Health, </w:t>
      </w:r>
      <w:r w:rsidRPr="002049B8">
        <w:rPr>
          <w:sz w:val="20"/>
          <w:szCs w:val="20"/>
        </w:rPr>
        <w:t>on mental health services and crisis.</w:t>
      </w:r>
      <w:r w:rsidR="00AE3C4C" w:rsidRPr="002049B8">
        <w:rPr>
          <w:sz w:val="20"/>
          <w:szCs w:val="20"/>
        </w:rPr>
        <w:t xml:space="preserve">  “</w:t>
      </w:r>
      <w:r w:rsidR="00AE3C4C" w:rsidRPr="002049B8">
        <w:rPr>
          <w:i/>
          <w:sz w:val="20"/>
          <w:szCs w:val="20"/>
        </w:rPr>
        <w:t>BEFORE, DURING AND AFTER CRISIS</w:t>
      </w:r>
      <w:r w:rsidR="00AE3C4C" w:rsidRPr="002049B8">
        <w:rPr>
          <w:sz w:val="20"/>
          <w:szCs w:val="20"/>
        </w:rPr>
        <w:t>”</w:t>
      </w:r>
    </w:p>
    <w:p w14:paraId="782DA0A9" w14:textId="29602F08" w:rsidR="00DB1FAA" w:rsidRPr="002049B8" w:rsidRDefault="00DB1FAA">
      <w:pPr>
        <w:rPr>
          <w:sz w:val="20"/>
          <w:szCs w:val="20"/>
        </w:rPr>
      </w:pPr>
      <w:r w:rsidRPr="002049B8">
        <w:rPr>
          <w:sz w:val="20"/>
          <w:szCs w:val="20"/>
        </w:rPr>
        <w:t>We will advise Pam that we are planning to ask questions – hope to give her a heads up to prepare.  We will also be discussing the Strategic Plan and asking questions regarding it.</w:t>
      </w:r>
    </w:p>
    <w:p w14:paraId="61237C30" w14:textId="77777777" w:rsidR="00DB1FAA" w:rsidRPr="002049B8" w:rsidRDefault="00DB1FAA">
      <w:pPr>
        <w:rPr>
          <w:sz w:val="20"/>
          <w:szCs w:val="20"/>
        </w:rPr>
      </w:pPr>
    </w:p>
    <w:p w14:paraId="69F90777" w14:textId="0F45030B" w:rsidR="00DB1FAA" w:rsidRPr="002049B8" w:rsidRDefault="00E77A1D">
      <w:pPr>
        <w:rPr>
          <w:sz w:val="20"/>
          <w:szCs w:val="20"/>
        </w:rPr>
      </w:pPr>
      <w:r w:rsidRPr="00DD3775">
        <w:rPr>
          <w:b/>
          <w:sz w:val="20"/>
          <w:szCs w:val="20"/>
        </w:rPr>
        <w:t>5. Update on County-wide CIT</w:t>
      </w:r>
      <w:r w:rsidRPr="002049B8">
        <w:rPr>
          <w:sz w:val="20"/>
          <w:szCs w:val="20"/>
        </w:rPr>
        <w:t xml:space="preserve"> training to Law Enforcement starting in February and Update on training for NAMI Speakers for CIT training.  Possible </w:t>
      </w:r>
      <w:r w:rsidR="00AE2AEA" w:rsidRPr="002049B8">
        <w:rPr>
          <w:sz w:val="20"/>
          <w:szCs w:val="20"/>
        </w:rPr>
        <w:t>expansion of this group’s tasks into advocacy efforts.</w:t>
      </w:r>
    </w:p>
    <w:p w14:paraId="5E94E53D" w14:textId="45352C6C" w:rsidR="00E77A1D" w:rsidRPr="002049B8" w:rsidRDefault="00AE2AEA">
      <w:pPr>
        <w:rPr>
          <w:sz w:val="20"/>
          <w:szCs w:val="20"/>
        </w:rPr>
      </w:pPr>
      <w:r w:rsidRPr="002049B8">
        <w:rPr>
          <w:sz w:val="20"/>
          <w:szCs w:val="20"/>
        </w:rPr>
        <w:t>Second speaker training</w:t>
      </w:r>
      <w:r w:rsidR="00E77A1D" w:rsidRPr="002049B8">
        <w:rPr>
          <w:sz w:val="20"/>
          <w:szCs w:val="20"/>
        </w:rPr>
        <w:t xml:space="preserve"> is January 21</w:t>
      </w:r>
      <w:r w:rsidR="00E77A1D" w:rsidRPr="002049B8">
        <w:rPr>
          <w:sz w:val="20"/>
          <w:szCs w:val="20"/>
          <w:vertAlign w:val="superscript"/>
        </w:rPr>
        <w:t>st</w:t>
      </w:r>
      <w:r w:rsidR="00E77A1D" w:rsidRPr="002049B8">
        <w:rPr>
          <w:sz w:val="20"/>
          <w:szCs w:val="20"/>
        </w:rPr>
        <w:t xml:space="preserve"> at the Live Oak Senior Center.  Saturday 9:30-12:30p </w:t>
      </w:r>
    </w:p>
    <w:p w14:paraId="3470BDD6" w14:textId="77777777" w:rsidR="00E30392" w:rsidRPr="002049B8" w:rsidRDefault="00E30392">
      <w:pPr>
        <w:rPr>
          <w:sz w:val="20"/>
          <w:szCs w:val="20"/>
        </w:rPr>
      </w:pPr>
    </w:p>
    <w:p w14:paraId="642F82D2" w14:textId="4CDD2EC6" w:rsidR="00E30392" w:rsidRPr="002049B8" w:rsidRDefault="00E30392">
      <w:pPr>
        <w:rPr>
          <w:sz w:val="20"/>
          <w:szCs w:val="20"/>
        </w:rPr>
      </w:pPr>
      <w:r w:rsidRPr="00DD3775">
        <w:rPr>
          <w:b/>
          <w:sz w:val="20"/>
          <w:szCs w:val="20"/>
        </w:rPr>
        <w:t>6.  Update on recruitment</w:t>
      </w:r>
      <w:r w:rsidRPr="002049B8">
        <w:rPr>
          <w:sz w:val="20"/>
          <w:szCs w:val="20"/>
        </w:rPr>
        <w:t xml:space="preserve"> for bilingual and youth program coordinator.</w:t>
      </w:r>
    </w:p>
    <w:p w14:paraId="5C584A74" w14:textId="50D7F2D7" w:rsidR="00E30392" w:rsidRPr="002049B8" w:rsidRDefault="00E30392">
      <w:pPr>
        <w:rPr>
          <w:sz w:val="20"/>
          <w:szCs w:val="20"/>
        </w:rPr>
      </w:pPr>
      <w:r w:rsidRPr="002049B8">
        <w:rPr>
          <w:sz w:val="20"/>
          <w:szCs w:val="20"/>
        </w:rPr>
        <w:t xml:space="preserve">Initial round of interviews will be this Wednesday, </w:t>
      </w:r>
      <w:r w:rsidR="00646AAD" w:rsidRPr="002049B8">
        <w:rPr>
          <w:sz w:val="20"/>
          <w:szCs w:val="20"/>
        </w:rPr>
        <w:t>January 11th, 2017.</w:t>
      </w:r>
    </w:p>
    <w:p w14:paraId="5F30090C" w14:textId="355CA72F" w:rsidR="00646AAD" w:rsidRPr="002049B8" w:rsidRDefault="00646AAD">
      <w:pPr>
        <w:rPr>
          <w:sz w:val="20"/>
          <w:szCs w:val="20"/>
        </w:rPr>
      </w:pPr>
      <w:r w:rsidRPr="002049B8">
        <w:rPr>
          <w:sz w:val="20"/>
          <w:szCs w:val="20"/>
        </w:rPr>
        <w:t>We have 3 potential candidates.  If none are suitable we will conduct additional recruiting</w:t>
      </w:r>
      <w:r w:rsidR="004A558B">
        <w:rPr>
          <w:sz w:val="20"/>
          <w:szCs w:val="20"/>
        </w:rPr>
        <w:t>.</w:t>
      </w:r>
    </w:p>
    <w:p w14:paraId="49FA1BD2" w14:textId="77777777" w:rsidR="00615FC5" w:rsidRPr="002049B8" w:rsidRDefault="00615FC5">
      <w:pPr>
        <w:rPr>
          <w:sz w:val="20"/>
          <w:szCs w:val="20"/>
        </w:rPr>
      </w:pPr>
    </w:p>
    <w:p w14:paraId="1B0A26C0" w14:textId="1BF4600E" w:rsidR="00615FC5" w:rsidRPr="002049B8" w:rsidRDefault="00615FC5">
      <w:pPr>
        <w:rPr>
          <w:sz w:val="20"/>
          <w:szCs w:val="20"/>
        </w:rPr>
      </w:pPr>
      <w:r w:rsidRPr="00DD3775">
        <w:rPr>
          <w:b/>
          <w:sz w:val="20"/>
          <w:szCs w:val="20"/>
        </w:rPr>
        <w:t>7.  Opportunity for CORE grant</w:t>
      </w:r>
      <w:r w:rsidRPr="002049B8">
        <w:rPr>
          <w:sz w:val="20"/>
          <w:szCs w:val="20"/>
        </w:rPr>
        <w:t xml:space="preserve"> from city/county.  Due:  February 6</w:t>
      </w:r>
      <w:r w:rsidRPr="002049B8">
        <w:rPr>
          <w:sz w:val="20"/>
          <w:szCs w:val="20"/>
          <w:vertAlign w:val="superscript"/>
        </w:rPr>
        <w:t>th</w:t>
      </w:r>
      <w:r w:rsidRPr="002049B8">
        <w:rPr>
          <w:sz w:val="20"/>
          <w:szCs w:val="20"/>
        </w:rPr>
        <w:t xml:space="preserve"> HSD’s website.</w:t>
      </w:r>
    </w:p>
    <w:p w14:paraId="5D7BBCF5" w14:textId="5DCB81C2" w:rsidR="00C9436D" w:rsidRPr="002049B8" w:rsidRDefault="00C9436D">
      <w:pPr>
        <w:rPr>
          <w:sz w:val="20"/>
          <w:szCs w:val="20"/>
        </w:rPr>
      </w:pPr>
      <w:r w:rsidRPr="002049B8">
        <w:rPr>
          <w:sz w:val="20"/>
          <w:szCs w:val="20"/>
        </w:rPr>
        <w:t>$15,000 minimum grants for evidence based practice (Family to Family), others?</w:t>
      </w:r>
    </w:p>
    <w:p w14:paraId="6F0CEC20" w14:textId="7586E795" w:rsidR="00C9436D" w:rsidRPr="002049B8" w:rsidRDefault="00C9436D">
      <w:pPr>
        <w:rPr>
          <w:sz w:val="20"/>
          <w:szCs w:val="20"/>
        </w:rPr>
      </w:pPr>
      <w:r w:rsidRPr="002049B8">
        <w:rPr>
          <w:sz w:val="20"/>
          <w:szCs w:val="20"/>
        </w:rPr>
        <w:t>NAMI’s proposal:  Section B, Improve public understanding of mental health and mental wellness.</w:t>
      </w:r>
    </w:p>
    <w:p w14:paraId="576C45E2" w14:textId="6FC1D2D4" w:rsidR="0079294B" w:rsidRPr="002049B8" w:rsidRDefault="0079294B">
      <w:pPr>
        <w:rPr>
          <w:sz w:val="20"/>
          <w:szCs w:val="20"/>
        </w:rPr>
      </w:pPr>
      <w:r w:rsidRPr="002049B8">
        <w:rPr>
          <w:sz w:val="20"/>
          <w:szCs w:val="20"/>
        </w:rPr>
        <w:t>Same application for both city &amp; county CORE grants.  Apply for one or the other or both?</w:t>
      </w:r>
    </w:p>
    <w:p w14:paraId="4958FA4B" w14:textId="6EC0877B" w:rsidR="00C9436D" w:rsidRPr="002049B8" w:rsidRDefault="00C9436D">
      <w:pPr>
        <w:rPr>
          <w:sz w:val="20"/>
          <w:szCs w:val="20"/>
        </w:rPr>
      </w:pPr>
      <w:r w:rsidRPr="002049B8">
        <w:rPr>
          <w:sz w:val="20"/>
          <w:szCs w:val="20"/>
        </w:rPr>
        <w:t>Ideas:  CIT July 2017-July 2018</w:t>
      </w:r>
    </w:p>
    <w:p w14:paraId="536F4540" w14:textId="6CEFE071" w:rsidR="00C9436D" w:rsidRPr="002049B8" w:rsidRDefault="00C9436D">
      <w:pPr>
        <w:rPr>
          <w:sz w:val="20"/>
          <w:szCs w:val="20"/>
        </w:rPr>
      </w:pPr>
      <w:r w:rsidRPr="002049B8">
        <w:rPr>
          <w:sz w:val="20"/>
          <w:szCs w:val="20"/>
        </w:rPr>
        <w:t>Propose “Family Navigator”</w:t>
      </w:r>
      <w:bookmarkStart w:id="0" w:name="_GoBack"/>
      <w:bookmarkEnd w:id="0"/>
    </w:p>
    <w:p w14:paraId="49824224" w14:textId="653FD6FE" w:rsidR="00C9436D" w:rsidRPr="002049B8" w:rsidRDefault="0079294B">
      <w:pPr>
        <w:rPr>
          <w:sz w:val="20"/>
          <w:szCs w:val="20"/>
        </w:rPr>
      </w:pPr>
      <w:r w:rsidRPr="002049B8">
        <w:rPr>
          <w:sz w:val="20"/>
          <w:szCs w:val="20"/>
        </w:rPr>
        <w:t>Nancy to talk with Carol &amp; Sheryl.</w:t>
      </w:r>
      <w:r w:rsidR="004A558B">
        <w:rPr>
          <w:sz w:val="20"/>
          <w:szCs w:val="20"/>
        </w:rPr>
        <w:t xml:space="preserve"> Nancy will be the primary grant proposal writer.</w:t>
      </w:r>
    </w:p>
    <w:p w14:paraId="4F13E17F" w14:textId="77777777" w:rsidR="0079294B" w:rsidRPr="002049B8" w:rsidRDefault="0079294B">
      <w:pPr>
        <w:rPr>
          <w:sz w:val="20"/>
          <w:szCs w:val="20"/>
        </w:rPr>
      </w:pPr>
    </w:p>
    <w:p w14:paraId="253038EB" w14:textId="310BBC63" w:rsidR="00C9436D" w:rsidRPr="002049B8" w:rsidRDefault="00C9436D">
      <w:pPr>
        <w:rPr>
          <w:sz w:val="20"/>
          <w:szCs w:val="20"/>
        </w:rPr>
      </w:pPr>
      <w:r w:rsidRPr="00DD3775">
        <w:rPr>
          <w:b/>
          <w:sz w:val="20"/>
          <w:szCs w:val="20"/>
        </w:rPr>
        <w:t>8.  Upcoming classes</w:t>
      </w:r>
      <w:r w:rsidRPr="002049B8">
        <w:rPr>
          <w:sz w:val="20"/>
          <w:szCs w:val="20"/>
        </w:rPr>
        <w:t>.  Status and needs of programs.</w:t>
      </w:r>
    </w:p>
    <w:p w14:paraId="4604610B" w14:textId="48EEC4C5" w:rsidR="00C9436D" w:rsidRPr="002049B8" w:rsidRDefault="00C9436D">
      <w:pPr>
        <w:rPr>
          <w:sz w:val="20"/>
          <w:szCs w:val="20"/>
        </w:rPr>
      </w:pPr>
      <w:r w:rsidRPr="002049B8">
        <w:rPr>
          <w:sz w:val="20"/>
          <w:szCs w:val="20"/>
        </w:rPr>
        <w:t xml:space="preserve">Both Family to Family classes filled with 20 participants each.  </w:t>
      </w:r>
      <w:r w:rsidR="001D6C90" w:rsidRPr="002049B8">
        <w:rPr>
          <w:sz w:val="20"/>
          <w:szCs w:val="20"/>
        </w:rPr>
        <w:t>They b</w:t>
      </w:r>
      <w:r w:rsidRPr="002049B8">
        <w:rPr>
          <w:sz w:val="20"/>
          <w:szCs w:val="20"/>
        </w:rPr>
        <w:t>egin this Tuesday, January 10</w:t>
      </w:r>
      <w:r w:rsidRPr="002049B8">
        <w:rPr>
          <w:sz w:val="20"/>
          <w:szCs w:val="20"/>
          <w:vertAlign w:val="superscript"/>
        </w:rPr>
        <w:t>th</w:t>
      </w:r>
      <w:r w:rsidRPr="002049B8">
        <w:rPr>
          <w:sz w:val="20"/>
          <w:szCs w:val="20"/>
        </w:rPr>
        <w:t xml:space="preserve"> </w:t>
      </w:r>
      <w:r w:rsidR="00BB0179" w:rsidRPr="002049B8">
        <w:rPr>
          <w:sz w:val="20"/>
          <w:szCs w:val="20"/>
        </w:rPr>
        <w:t xml:space="preserve">taught by Jean &amp; Mike Beebe </w:t>
      </w:r>
      <w:r w:rsidRPr="002049B8">
        <w:rPr>
          <w:sz w:val="20"/>
          <w:szCs w:val="20"/>
        </w:rPr>
        <w:t>and Wednesday, January 11</w:t>
      </w:r>
      <w:r w:rsidRPr="002049B8">
        <w:rPr>
          <w:sz w:val="20"/>
          <w:szCs w:val="20"/>
          <w:vertAlign w:val="superscript"/>
        </w:rPr>
        <w:t>th</w:t>
      </w:r>
      <w:r w:rsidR="00351D7A" w:rsidRPr="002049B8">
        <w:rPr>
          <w:sz w:val="20"/>
          <w:szCs w:val="20"/>
        </w:rPr>
        <w:t xml:space="preserve"> taught by Chris Ca</w:t>
      </w:r>
      <w:r w:rsidR="00BB0179" w:rsidRPr="002049B8">
        <w:rPr>
          <w:sz w:val="20"/>
          <w:szCs w:val="20"/>
        </w:rPr>
        <w:t xml:space="preserve">mpton &amp; </w:t>
      </w:r>
      <w:r w:rsidR="00351D7A" w:rsidRPr="002049B8">
        <w:rPr>
          <w:rFonts w:cs="Arial"/>
          <w:sz w:val="20"/>
          <w:szCs w:val="20"/>
        </w:rPr>
        <w:t>Jenni Strecker-Langenberg</w:t>
      </w:r>
      <w:r w:rsidR="00BB0179" w:rsidRPr="002049B8">
        <w:rPr>
          <w:sz w:val="20"/>
          <w:szCs w:val="20"/>
        </w:rPr>
        <w:t>.</w:t>
      </w:r>
      <w:r w:rsidRPr="002049B8">
        <w:rPr>
          <w:sz w:val="20"/>
          <w:szCs w:val="20"/>
        </w:rPr>
        <w:t xml:space="preserve"> </w:t>
      </w:r>
    </w:p>
    <w:p w14:paraId="1CA4AC00" w14:textId="1E2889C4" w:rsidR="00C9436D" w:rsidRPr="002049B8" w:rsidRDefault="00C9436D">
      <w:pPr>
        <w:rPr>
          <w:sz w:val="20"/>
          <w:szCs w:val="20"/>
        </w:rPr>
      </w:pPr>
      <w:r w:rsidRPr="002049B8">
        <w:rPr>
          <w:sz w:val="20"/>
          <w:szCs w:val="20"/>
        </w:rPr>
        <w:t>Lots of interest in Peer to Peer class beginning Monday, January 23</w:t>
      </w:r>
      <w:r w:rsidRPr="002049B8">
        <w:rPr>
          <w:sz w:val="20"/>
          <w:szCs w:val="20"/>
          <w:vertAlign w:val="superscript"/>
        </w:rPr>
        <w:t>rd</w:t>
      </w:r>
      <w:r w:rsidRPr="002049B8">
        <w:rPr>
          <w:sz w:val="20"/>
          <w:szCs w:val="20"/>
        </w:rPr>
        <w:t xml:space="preserve"> – taught by </w:t>
      </w:r>
      <w:r w:rsidR="00BB0179" w:rsidRPr="002049B8">
        <w:rPr>
          <w:sz w:val="20"/>
          <w:szCs w:val="20"/>
        </w:rPr>
        <w:t>Alisa</w:t>
      </w:r>
      <w:r w:rsidR="00351D7A" w:rsidRPr="002049B8">
        <w:rPr>
          <w:sz w:val="20"/>
          <w:szCs w:val="20"/>
        </w:rPr>
        <w:t xml:space="preserve"> Allen</w:t>
      </w:r>
      <w:r w:rsidR="00BB0179" w:rsidRPr="002049B8">
        <w:rPr>
          <w:sz w:val="20"/>
          <w:szCs w:val="20"/>
        </w:rPr>
        <w:t xml:space="preserve">, Carrie </w:t>
      </w:r>
      <w:r w:rsidR="00351D7A" w:rsidRPr="002049B8">
        <w:rPr>
          <w:sz w:val="20"/>
          <w:szCs w:val="20"/>
        </w:rPr>
        <w:t xml:space="preserve">Jensen &amp; </w:t>
      </w:r>
      <w:r w:rsidR="00351D7A" w:rsidRPr="002049B8">
        <w:rPr>
          <w:rFonts w:cs="Arial"/>
          <w:sz w:val="20"/>
          <w:szCs w:val="20"/>
        </w:rPr>
        <w:t>Asako Kinase-Leggett</w:t>
      </w:r>
      <w:r w:rsidR="00BB0179" w:rsidRPr="002049B8">
        <w:rPr>
          <w:sz w:val="20"/>
          <w:szCs w:val="20"/>
        </w:rPr>
        <w:t>.</w:t>
      </w:r>
    </w:p>
    <w:p w14:paraId="13CBC1C0" w14:textId="77777777" w:rsidR="00C9436D" w:rsidRPr="002049B8" w:rsidRDefault="00C9436D">
      <w:pPr>
        <w:rPr>
          <w:sz w:val="20"/>
          <w:szCs w:val="20"/>
        </w:rPr>
      </w:pPr>
    </w:p>
    <w:p w14:paraId="185A8355" w14:textId="1B07DE0B" w:rsidR="00C9436D" w:rsidRPr="002049B8" w:rsidRDefault="00C9436D">
      <w:pPr>
        <w:rPr>
          <w:sz w:val="20"/>
          <w:szCs w:val="20"/>
        </w:rPr>
      </w:pPr>
      <w:r w:rsidRPr="002049B8">
        <w:rPr>
          <w:sz w:val="20"/>
          <w:szCs w:val="20"/>
        </w:rPr>
        <w:t>Basics class – haven’t begun working on it yet.</w:t>
      </w:r>
      <w:r w:rsidR="00BB0179" w:rsidRPr="002049B8">
        <w:rPr>
          <w:sz w:val="20"/>
          <w:szCs w:val="20"/>
        </w:rPr>
        <w:t xml:space="preserve">  English class to be offered in Spring 2017.</w:t>
      </w:r>
    </w:p>
    <w:p w14:paraId="0769155C" w14:textId="13115573" w:rsidR="00BB0179" w:rsidRPr="002049B8" w:rsidRDefault="00C9436D" w:rsidP="00BB0179">
      <w:pPr>
        <w:rPr>
          <w:sz w:val="20"/>
          <w:szCs w:val="20"/>
        </w:rPr>
      </w:pPr>
      <w:r w:rsidRPr="002049B8">
        <w:rPr>
          <w:sz w:val="20"/>
          <w:szCs w:val="20"/>
        </w:rPr>
        <w:t>Spanish Basics Class to begin in Watsonville –</w:t>
      </w:r>
      <w:r w:rsidR="00BB0179" w:rsidRPr="002049B8">
        <w:rPr>
          <w:sz w:val="20"/>
          <w:szCs w:val="20"/>
        </w:rPr>
        <w:t xml:space="preserve"> </w:t>
      </w:r>
      <w:r w:rsidR="00BB0179" w:rsidRPr="002049B8">
        <w:rPr>
          <w:b/>
          <w:bCs/>
          <w:sz w:val="20"/>
          <w:szCs w:val="20"/>
        </w:rPr>
        <w:t xml:space="preserve">Mon, January 23rd 6:00 - 8:30pm </w:t>
      </w:r>
    </w:p>
    <w:p w14:paraId="6182E3B3" w14:textId="21F8BA3F" w:rsidR="00C9436D" w:rsidRPr="002049B8" w:rsidRDefault="00C9436D">
      <w:pPr>
        <w:rPr>
          <w:sz w:val="20"/>
          <w:szCs w:val="20"/>
        </w:rPr>
      </w:pPr>
    </w:p>
    <w:p w14:paraId="5E0DBB02" w14:textId="63AC0A1D" w:rsidR="00C9436D" w:rsidRPr="00DD3775" w:rsidRDefault="00C9436D">
      <w:pPr>
        <w:rPr>
          <w:b/>
          <w:sz w:val="20"/>
          <w:szCs w:val="20"/>
        </w:rPr>
      </w:pPr>
      <w:r w:rsidRPr="00DD3775">
        <w:rPr>
          <w:b/>
          <w:sz w:val="20"/>
          <w:szCs w:val="20"/>
        </w:rPr>
        <w:t>9.  Holiday Party MHCAN review.</w:t>
      </w:r>
    </w:p>
    <w:p w14:paraId="4FCC1770" w14:textId="3AF9C481" w:rsidR="00C9436D" w:rsidRPr="002049B8" w:rsidRDefault="00C9436D">
      <w:pPr>
        <w:rPr>
          <w:sz w:val="20"/>
          <w:szCs w:val="20"/>
        </w:rPr>
      </w:pPr>
      <w:r w:rsidRPr="002049B8">
        <w:rPr>
          <w:sz w:val="20"/>
          <w:szCs w:val="20"/>
        </w:rPr>
        <w:t>Please send comments to Suzanne via email.  She will compile and report to next board meeting.</w:t>
      </w:r>
    </w:p>
    <w:p w14:paraId="5A0CDFFD" w14:textId="77777777" w:rsidR="00C9436D" w:rsidRPr="00DD3775" w:rsidRDefault="00C9436D">
      <w:pPr>
        <w:rPr>
          <w:b/>
          <w:sz w:val="20"/>
          <w:szCs w:val="20"/>
        </w:rPr>
      </w:pPr>
    </w:p>
    <w:p w14:paraId="1E748E98" w14:textId="260CD0FB" w:rsidR="00164388" w:rsidRPr="002049B8" w:rsidRDefault="00C9436D" w:rsidP="00164388">
      <w:pPr>
        <w:rPr>
          <w:sz w:val="20"/>
          <w:szCs w:val="20"/>
        </w:rPr>
      </w:pPr>
      <w:r w:rsidRPr="00DD3775">
        <w:rPr>
          <w:b/>
          <w:sz w:val="20"/>
          <w:szCs w:val="20"/>
        </w:rPr>
        <w:t>10.  Finance Report.</w:t>
      </w:r>
      <w:r w:rsidRPr="002049B8">
        <w:rPr>
          <w:sz w:val="20"/>
          <w:szCs w:val="20"/>
        </w:rPr>
        <w:t xml:space="preserve">  </w:t>
      </w:r>
      <w:r w:rsidR="00164388">
        <w:rPr>
          <w:sz w:val="20"/>
          <w:szCs w:val="20"/>
        </w:rPr>
        <w:t>Individual donations for the calendar year of 2016: $31,615.</w:t>
      </w:r>
    </w:p>
    <w:p w14:paraId="1AF4494E" w14:textId="7D679CF9" w:rsidR="00C9436D" w:rsidRPr="002049B8" w:rsidRDefault="00C9436D">
      <w:pPr>
        <w:rPr>
          <w:sz w:val="20"/>
          <w:szCs w:val="20"/>
        </w:rPr>
      </w:pPr>
      <w:r w:rsidRPr="002049B8">
        <w:rPr>
          <w:sz w:val="20"/>
          <w:szCs w:val="20"/>
        </w:rPr>
        <w:t>Success in receiving g</w:t>
      </w:r>
      <w:r w:rsidR="00164388">
        <w:rPr>
          <w:sz w:val="20"/>
          <w:szCs w:val="20"/>
        </w:rPr>
        <w:t>rants from Community Foundation $8000.</w:t>
      </w:r>
    </w:p>
    <w:p w14:paraId="748F19A5" w14:textId="743DF866" w:rsidR="00EB528B" w:rsidRDefault="00164388">
      <w:pPr>
        <w:rPr>
          <w:sz w:val="20"/>
          <w:szCs w:val="20"/>
        </w:rPr>
      </w:pPr>
      <w:r>
        <w:rPr>
          <w:sz w:val="20"/>
          <w:szCs w:val="20"/>
        </w:rPr>
        <w:t>Handouts provided:</w:t>
      </w:r>
      <w:r w:rsidR="00EB528B" w:rsidRPr="002049B8">
        <w:rPr>
          <w:sz w:val="20"/>
          <w:szCs w:val="20"/>
        </w:rPr>
        <w:t xml:space="preserve"> </w:t>
      </w:r>
      <w:r w:rsidR="00EB528B" w:rsidRPr="002049B8">
        <w:rPr>
          <w:b/>
          <w:sz w:val="20"/>
          <w:szCs w:val="20"/>
        </w:rPr>
        <w:t>Statement of Financial Position</w:t>
      </w:r>
      <w:r w:rsidR="00EB528B" w:rsidRPr="002049B8">
        <w:rPr>
          <w:sz w:val="20"/>
          <w:szCs w:val="20"/>
        </w:rPr>
        <w:t xml:space="preserve"> and </w:t>
      </w:r>
      <w:r w:rsidR="00EB528B" w:rsidRPr="002049B8">
        <w:rPr>
          <w:b/>
          <w:sz w:val="20"/>
          <w:szCs w:val="20"/>
        </w:rPr>
        <w:t>Profit &amp; Loss Budget vs. Actua</w:t>
      </w:r>
      <w:r w:rsidR="00EB528B" w:rsidRPr="002049B8">
        <w:rPr>
          <w:sz w:val="20"/>
          <w:szCs w:val="20"/>
        </w:rPr>
        <w:t>l</w:t>
      </w:r>
    </w:p>
    <w:p w14:paraId="49C3BEF0" w14:textId="4D6932AF" w:rsidR="0054251C" w:rsidRPr="002049B8" w:rsidRDefault="00EF6D08">
      <w:pPr>
        <w:rPr>
          <w:sz w:val="20"/>
          <w:szCs w:val="20"/>
        </w:rPr>
      </w:pPr>
      <w:r w:rsidRPr="002049B8">
        <w:rPr>
          <w:sz w:val="20"/>
          <w:szCs w:val="20"/>
        </w:rPr>
        <w:t xml:space="preserve">Expenses generally match </w:t>
      </w:r>
      <w:r w:rsidR="00164388">
        <w:rPr>
          <w:sz w:val="20"/>
          <w:szCs w:val="20"/>
        </w:rPr>
        <w:t xml:space="preserve">our </w:t>
      </w:r>
      <w:r w:rsidRPr="002049B8">
        <w:rPr>
          <w:sz w:val="20"/>
          <w:szCs w:val="20"/>
        </w:rPr>
        <w:t>projections</w:t>
      </w:r>
      <w:r w:rsidR="00164388">
        <w:rPr>
          <w:sz w:val="20"/>
          <w:szCs w:val="20"/>
        </w:rPr>
        <w:t>.</w:t>
      </w:r>
      <w:r w:rsidRPr="002049B8">
        <w:rPr>
          <w:sz w:val="20"/>
          <w:szCs w:val="20"/>
        </w:rPr>
        <w:t xml:space="preserve"> </w:t>
      </w:r>
      <w:r w:rsidR="00164388">
        <w:rPr>
          <w:sz w:val="20"/>
          <w:szCs w:val="20"/>
        </w:rPr>
        <w:t>Income looks short because we are w</w:t>
      </w:r>
      <w:r w:rsidRPr="002049B8">
        <w:rPr>
          <w:sz w:val="20"/>
          <w:szCs w:val="20"/>
        </w:rPr>
        <w:t>aiting for $35,000 payment from County for NAMI services completed to date.</w:t>
      </w:r>
      <w:r w:rsidR="002E357C" w:rsidRPr="002049B8">
        <w:rPr>
          <w:sz w:val="20"/>
          <w:szCs w:val="20"/>
        </w:rPr>
        <w:t xml:space="preserve"> Need to incr</w:t>
      </w:r>
      <w:r w:rsidR="00164388">
        <w:rPr>
          <w:sz w:val="20"/>
          <w:szCs w:val="20"/>
        </w:rPr>
        <w:t xml:space="preserve">ease revenue. </w:t>
      </w:r>
    </w:p>
    <w:p w14:paraId="6F3780B7" w14:textId="755E2A4D" w:rsidR="0054251C" w:rsidRPr="002049B8" w:rsidRDefault="0054251C">
      <w:pPr>
        <w:rPr>
          <w:sz w:val="20"/>
          <w:szCs w:val="20"/>
        </w:rPr>
      </w:pPr>
      <w:r w:rsidRPr="002049B8">
        <w:rPr>
          <w:sz w:val="20"/>
          <w:szCs w:val="20"/>
        </w:rPr>
        <w:t xml:space="preserve">Santa Cruz Gives to be added next week.  </w:t>
      </w:r>
      <w:r w:rsidR="001B093A" w:rsidRPr="002049B8">
        <w:rPr>
          <w:sz w:val="20"/>
          <w:szCs w:val="20"/>
        </w:rPr>
        <w:t>$1420</w:t>
      </w:r>
    </w:p>
    <w:p w14:paraId="00DE909B" w14:textId="76D4E57A" w:rsidR="001B093A" w:rsidRPr="002049B8" w:rsidRDefault="001B093A">
      <w:pPr>
        <w:rPr>
          <w:sz w:val="20"/>
          <w:szCs w:val="20"/>
        </w:rPr>
      </w:pPr>
      <w:r w:rsidRPr="002049B8">
        <w:rPr>
          <w:sz w:val="20"/>
          <w:szCs w:val="20"/>
        </w:rPr>
        <w:t>Donations in memory of Ken Thomas = approx. $4000</w:t>
      </w:r>
    </w:p>
    <w:p w14:paraId="7555C78A" w14:textId="655C8193" w:rsidR="001B093A" w:rsidRPr="002049B8" w:rsidRDefault="001B093A">
      <w:pPr>
        <w:rPr>
          <w:sz w:val="20"/>
          <w:szCs w:val="20"/>
        </w:rPr>
      </w:pPr>
      <w:r w:rsidRPr="002049B8">
        <w:rPr>
          <w:sz w:val="20"/>
          <w:szCs w:val="20"/>
        </w:rPr>
        <w:t>Shery</w:t>
      </w:r>
      <w:r w:rsidR="00EF6D08" w:rsidRPr="002049B8">
        <w:rPr>
          <w:sz w:val="20"/>
          <w:szCs w:val="20"/>
        </w:rPr>
        <w:t>l suggested using funds for a fitness program for Peers in honor of Ken.</w:t>
      </w:r>
    </w:p>
    <w:p w14:paraId="0793F834" w14:textId="1C57B7BC" w:rsidR="001B093A" w:rsidRPr="002049B8" w:rsidRDefault="001B093A">
      <w:pPr>
        <w:rPr>
          <w:sz w:val="20"/>
          <w:szCs w:val="20"/>
        </w:rPr>
      </w:pPr>
      <w:r w:rsidRPr="002049B8">
        <w:rPr>
          <w:sz w:val="20"/>
          <w:szCs w:val="20"/>
        </w:rPr>
        <w:t>Nancy suggested a scholarship fund for exercise &amp; life enhancement programs.</w:t>
      </w:r>
      <w:r w:rsidR="004A558B">
        <w:rPr>
          <w:sz w:val="20"/>
          <w:szCs w:val="20"/>
        </w:rPr>
        <w:t xml:space="preserve"> General agreement by all. </w:t>
      </w:r>
      <w:r w:rsidRPr="002049B8">
        <w:rPr>
          <w:sz w:val="20"/>
          <w:szCs w:val="20"/>
        </w:rPr>
        <w:t>We could accept future donations in his honor toward the scholarship fund.</w:t>
      </w:r>
    </w:p>
    <w:p w14:paraId="28ACF0E8" w14:textId="77777777" w:rsidR="00C9436D" w:rsidRPr="002049B8" w:rsidRDefault="00C9436D">
      <w:pPr>
        <w:rPr>
          <w:sz w:val="20"/>
          <w:szCs w:val="20"/>
        </w:rPr>
      </w:pPr>
    </w:p>
    <w:p w14:paraId="3F121D90" w14:textId="0A572CDE" w:rsidR="00C9436D" w:rsidRPr="002049B8" w:rsidRDefault="00C9436D">
      <w:pPr>
        <w:rPr>
          <w:sz w:val="20"/>
          <w:szCs w:val="20"/>
        </w:rPr>
      </w:pPr>
      <w:r w:rsidRPr="00DD3775">
        <w:rPr>
          <w:b/>
          <w:sz w:val="20"/>
          <w:szCs w:val="20"/>
        </w:rPr>
        <w:t>11.  Board p</w:t>
      </w:r>
      <w:r w:rsidR="00164388" w:rsidRPr="00DD3775">
        <w:rPr>
          <w:b/>
          <w:sz w:val="20"/>
          <w:szCs w:val="20"/>
        </w:rPr>
        <w:t>articipation in calls to donors:</w:t>
      </w:r>
      <w:r w:rsidR="00164388">
        <w:rPr>
          <w:sz w:val="20"/>
          <w:szCs w:val="20"/>
        </w:rPr>
        <w:t xml:space="preserve"> </w:t>
      </w:r>
      <w:r w:rsidRPr="002049B8">
        <w:rPr>
          <w:sz w:val="20"/>
          <w:szCs w:val="20"/>
        </w:rPr>
        <w:t>Each board member will take a month to call donors of large</w:t>
      </w:r>
      <w:r w:rsidR="00EF6D08" w:rsidRPr="002049B8">
        <w:rPr>
          <w:sz w:val="20"/>
          <w:szCs w:val="20"/>
        </w:rPr>
        <w:t xml:space="preserve"> amounts</w:t>
      </w:r>
      <w:r w:rsidRPr="002049B8">
        <w:rPr>
          <w:sz w:val="20"/>
          <w:szCs w:val="20"/>
        </w:rPr>
        <w:t xml:space="preserve"> to offer thank you.  </w:t>
      </w:r>
      <w:r w:rsidR="002E357C" w:rsidRPr="002049B8">
        <w:rPr>
          <w:sz w:val="20"/>
          <w:szCs w:val="20"/>
        </w:rPr>
        <w:t>Schedule was provided.</w:t>
      </w:r>
    </w:p>
    <w:p w14:paraId="18EC7777" w14:textId="77777777" w:rsidR="00C9436D" w:rsidRPr="002049B8" w:rsidRDefault="00C9436D">
      <w:pPr>
        <w:rPr>
          <w:sz w:val="20"/>
          <w:szCs w:val="20"/>
        </w:rPr>
      </w:pPr>
    </w:p>
    <w:p w14:paraId="4EB9A167" w14:textId="4507A7CE" w:rsidR="00C9436D" w:rsidRPr="002049B8" w:rsidRDefault="00C9436D">
      <w:pPr>
        <w:rPr>
          <w:sz w:val="20"/>
          <w:szCs w:val="20"/>
        </w:rPr>
      </w:pPr>
      <w:r w:rsidRPr="00DD3775">
        <w:rPr>
          <w:b/>
          <w:sz w:val="20"/>
          <w:szCs w:val="20"/>
        </w:rPr>
        <w:t>12.  Zero Suicide education</w:t>
      </w:r>
      <w:r w:rsidRPr="002049B8">
        <w:rPr>
          <w:sz w:val="20"/>
          <w:szCs w:val="20"/>
        </w:rPr>
        <w:t xml:space="preserve"> opportunities for providers in March, sponsored by Betty Nadeau.</w:t>
      </w:r>
      <w:r w:rsidR="00EF6D08" w:rsidRPr="002049B8">
        <w:rPr>
          <w:sz w:val="20"/>
          <w:szCs w:val="20"/>
        </w:rPr>
        <w:t xml:space="preserve"> </w:t>
      </w:r>
      <w:r w:rsidR="004A558B">
        <w:rPr>
          <w:sz w:val="20"/>
          <w:szCs w:val="20"/>
        </w:rPr>
        <w:t xml:space="preserve"> Two workshops are being presented, information will be in our newsletters and e-news. Intended for all providers in private care also</w:t>
      </w:r>
    </w:p>
    <w:p w14:paraId="21B8A4AF" w14:textId="77777777" w:rsidR="00C9436D" w:rsidRPr="002049B8" w:rsidRDefault="00C9436D">
      <w:pPr>
        <w:rPr>
          <w:sz w:val="20"/>
          <w:szCs w:val="20"/>
        </w:rPr>
      </w:pPr>
    </w:p>
    <w:p w14:paraId="0915BD59" w14:textId="7F34E9B5" w:rsidR="00615FC5" w:rsidRPr="002049B8" w:rsidRDefault="00C9436D">
      <w:pPr>
        <w:rPr>
          <w:sz w:val="20"/>
          <w:szCs w:val="20"/>
        </w:rPr>
      </w:pPr>
      <w:r w:rsidRPr="002049B8">
        <w:rPr>
          <w:sz w:val="20"/>
          <w:szCs w:val="20"/>
        </w:rPr>
        <w:t>13.</w:t>
      </w:r>
      <w:r w:rsidR="002E357C" w:rsidRPr="002049B8">
        <w:rPr>
          <w:sz w:val="20"/>
          <w:szCs w:val="20"/>
        </w:rPr>
        <w:t xml:space="preserve">  Meeting adjourned approx. 7:45 </w:t>
      </w:r>
      <w:r w:rsidRPr="002049B8">
        <w:rPr>
          <w:sz w:val="20"/>
          <w:szCs w:val="20"/>
        </w:rPr>
        <w:t>pm.</w:t>
      </w:r>
    </w:p>
    <w:sectPr w:rsidR="00615FC5" w:rsidRPr="002049B8" w:rsidSect="0008022B">
      <w:footerReference w:type="default" r:id="rId7"/>
      <w:pgSz w:w="12240" w:h="15840"/>
      <w:pgMar w:top="1152" w:right="864" w:bottom="864" w:left="1152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7D4B3" w14:textId="77777777" w:rsidR="007C7545" w:rsidRDefault="007C7545" w:rsidP="0008022B">
      <w:r>
        <w:separator/>
      </w:r>
    </w:p>
  </w:endnote>
  <w:endnote w:type="continuationSeparator" w:id="0">
    <w:p w14:paraId="1A480D91" w14:textId="77777777" w:rsidR="007C7545" w:rsidRDefault="007C7545" w:rsidP="0008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60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A8F79" w14:textId="79474EDC" w:rsidR="0008022B" w:rsidRDefault="000802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E226FA" w14:textId="77777777" w:rsidR="0008022B" w:rsidRDefault="00080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2F8A4" w14:textId="77777777" w:rsidR="007C7545" w:rsidRDefault="007C7545" w:rsidP="0008022B">
      <w:r>
        <w:separator/>
      </w:r>
    </w:p>
  </w:footnote>
  <w:footnote w:type="continuationSeparator" w:id="0">
    <w:p w14:paraId="21BA1088" w14:textId="77777777" w:rsidR="007C7545" w:rsidRDefault="007C7545" w:rsidP="0008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0CEE"/>
    <w:multiLevelType w:val="hybridMultilevel"/>
    <w:tmpl w:val="4D565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036AC"/>
    <w:multiLevelType w:val="hybridMultilevel"/>
    <w:tmpl w:val="29B8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4EB6"/>
    <w:multiLevelType w:val="hybridMultilevel"/>
    <w:tmpl w:val="2592AAFA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812860"/>
    <w:multiLevelType w:val="hybridMultilevel"/>
    <w:tmpl w:val="562E7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32172"/>
    <w:multiLevelType w:val="hybridMultilevel"/>
    <w:tmpl w:val="68421F9A"/>
    <w:lvl w:ilvl="0" w:tplc="DBD076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7944BE"/>
    <w:multiLevelType w:val="hybridMultilevel"/>
    <w:tmpl w:val="7EC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51575"/>
    <w:multiLevelType w:val="hybridMultilevel"/>
    <w:tmpl w:val="C9B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6F"/>
    <w:rsid w:val="00036507"/>
    <w:rsid w:val="0008022B"/>
    <w:rsid w:val="000D0C7C"/>
    <w:rsid w:val="000D457E"/>
    <w:rsid w:val="00140760"/>
    <w:rsid w:val="00164388"/>
    <w:rsid w:val="001B093A"/>
    <w:rsid w:val="001C321D"/>
    <w:rsid w:val="001D6C90"/>
    <w:rsid w:val="002048F9"/>
    <w:rsid w:val="002049B8"/>
    <w:rsid w:val="00230655"/>
    <w:rsid w:val="00262820"/>
    <w:rsid w:val="00280FAA"/>
    <w:rsid w:val="00294A7F"/>
    <w:rsid w:val="002E357C"/>
    <w:rsid w:val="002F7D8F"/>
    <w:rsid w:val="0031558F"/>
    <w:rsid w:val="00322DFD"/>
    <w:rsid w:val="00351D7A"/>
    <w:rsid w:val="00355958"/>
    <w:rsid w:val="003801EE"/>
    <w:rsid w:val="003973FB"/>
    <w:rsid w:val="003C1325"/>
    <w:rsid w:val="003C678B"/>
    <w:rsid w:val="004067CB"/>
    <w:rsid w:val="0042465C"/>
    <w:rsid w:val="00450BB7"/>
    <w:rsid w:val="004A558B"/>
    <w:rsid w:val="004B4FDF"/>
    <w:rsid w:val="004C2F65"/>
    <w:rsid w:val="004D77AE"/>
    <w:rsid w:val="0054251C"/>
    <w:rsid w:val="00567A4B"/>
    <w:rsid w:val="005D0D9E"/>
    <w:rsid w:val="005D0DC6"/>
    <w:rsid w:val="005D7048"/>
    <w:rsid w:val="00615FC5"/>
    <w:rsid w:val="00646AAD"/>
    <w:rsid w:val="006E7DCA"/>
    <w:rsid w:val="00785A5B"/>
    <w:rsid w:val="0079294B"/>
    <w:rsid w:val="007C01B4"/>
    <w:rsid w:val="007C7545"/>
    <w:rsid w:val="0082460D"/>
    <w:rsid w:val="0092355A"/>
    <w:rsid w:val="009F2711"/>
    <w:rsid w:val="009F6E30"/>
    <w:rsid w:val="00A11732"/>
    <w:rsid w:val="00A16D56"/>
    <w:rsid w:val="00A71995"/>
    <w:rsid w:val="00A92078"/>
    <w:rsid w:val="00AA2EF3"/>
    <w:rsid w:val="00AB4FE8"/>
    <w:rsid w:val="00AD4AF1"/>
    <w:rsid w:val="00AE2AEA"/>
    <w:rsid w:val="00AE3C4C"/>
    <w:rsid w:val="00AE46AD"/>
    <w:rsid w:val="00AF56E1"/>
    <w:rsid w:val="00B74EF2"/>
    <w:rsid w:val="00B974A7"/>
    <w:rsid w:val="00BB0179"/>
    <w:rsid w:val="00BB3DA3"/>
    <w:rsid w:val="00BE6F4C"/>
    <w:rsid w:val="00C74EF6"/>
    <w:rsid w:val="00C9436D"/>
    <w:rsid w:val="00D03400"/>
    <w:rsid w:val="00D202A7"/>
    <w:rsid w:val="00D5207D"/>
    <w:rsid w:val="00D91C6F"/>
    <w:rsid w:val="00D95E9D"/>
    <w:rsid w:val="00DB1FAA"/>
    <w:rsid w:val="00DB62B6"/>
    <w:rsid w:val="00DD3775"/>
    <w:rsid w:val="00E15303"/>
    <w:rsid w:val="00E30392"/>
    <w:rsid w:val="00E77A1D"/>
    <w:rsid w:val="00EB528B"/>
    <w:rsid w:val="00EF6D08"/>
    <w:rsid w:val="00F21111"/>
    <w:rsid w:val="00FB36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109FD"/>
  <w15:docId w15:val="{9A2E8D89-C793-439A-AE89-5DAACAC2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FA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117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2B"/>
  </w:style>
  <w:style w:type="paragraph" w:styleId="Footer">
    <w:name w:val="footer"/>
    <w:basedOn w:val="Normal"/>
    <w:link w:val="FooterChar"/>
    <w:uiPriority w:val="99"/>
    <w:unhideWhenUsed/>
    <w:rsid w:val="00080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3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Williams</dc:creator>
  <cp:keywords/>
  <dc:description/>
  <cp:lastModifiedBy>Carol Williamson</cp:lastModifiedBy>
  <cp:revision>9</cp:revision>
  <dcterms:created xsi:type="dcterms:W3CDTF">2017-01-29T03:20:00Z</dcterms:created>
  <dcterms:modified xsi:type="dcterms:W3CDTF">2017-02-05T07:58:00Z</dcterms:modified>
</cp:coreProperties>
</file>